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95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b/>
          <w:bCs/>
          <w:color w:val="013F56"/>
          <w:sz w:val="21"/>
          <w:szCs w:val="21"/>
          <w:u w:val="single"/>
        </w:rPr>
        <w:t>Предлагаем полный список училищ, куда можно поступать после 8 класса:</w:t>
      </w:r>
    </w:p>
    <w:p w:rsidR="00F97795" w:rsidRPr="00F97795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1. Санкт-Петербургский Реставрационно-художественный колледж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ул. Софийская, д. 21, корп. 1 т.: 269-40-98 (приемная комиссия)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Срок подачи заявлений о приеме на обучение: с 1 февраля.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Срок подачи документов: с 1 июня.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Время работы приемной комиссии на летний период (с 1 июля по 31 августа):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понедельник — пятница: с 09:00 до 17:00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суббота и воскресенье — выходные дни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Общее собрание вновь поступивших учащихся и их родителей состоится 27 августа 2015 года: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для учащихся I курса — в 11.00,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для родителей — в 17.00.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Зачисление осуществляется без вступительных экзаменов.</w:t>
      </w:r>
    </w:p>
    <w:p w:rsidR="00F97795" w:rsidRP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</w:rPr>
        <w:t> Маляр (ОКПР 13450)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Квалификация: маляр 2 разряда.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На базе 8 классов: 10 мес. (с получением основного общего образования)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Количество бюджетных мест на базе 8 классов: 25.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Есть перспектива внеконкурсного поступления на реставрационно-художественные специальности и получения среднего (полного) общего образования</w:t>
      </w:r>
    </w:p>
    <w:p w:rsidR="00F97795" w:rsidRP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</w:rPr>
        <w:t> Столяр строительный (ОКПР 18880)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Квалификация: столяр строительный 2 разряда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Срок обучения: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На базе 8 классов: 10 мес. (с получением основного общего образования)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Количество бюджетных мест на базе 8 классов: 25.</w:t>
      </w:r>
    </w:p>
    <w:p w:rsid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Есть перспектива внеконкурсного поступления на реставрационно-художественные специальности и получения среднего (полного) общего образования</w:t>
      </w:r>
    </w:p>
    <w:p w:rsidR="00F97795" w:rsidRPr="00F97795" w:rsidRDefault="00F97795" w:rsidP="00F97795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  <w:u w:val="single"/>
        </w:rPr>
        <w:t> </w:t>
      </w:r>
      <w:proofErr w:type="gramStart"/>
      <w:r w:rsidRPr="00F97795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2.«</w:t>
      </w:r>
      <w:proofErr w:type="gramEnd"/>
      <w:r w:rsidRPr="00F97795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Колледж метростроя»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558-46-33 (приемная комиссия)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ул. Демьяна Бедного, д. 21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По всем специальностям обучение очное и бесплатное.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lastRenderedPageBreak/>
        <w:t> Зачисление в колледж осуществляется без вступительных испытаний, на основании собеседования и конкурса аттестатов.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Сроки приема документов (по формам обучения): с 1 февраля по 30 июля.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На базе 8 классов</w:t>
      </w:r>
    </w:p>
    <w:p w:rsidR="00F97795" w:rsidRP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</w:t>
      </w:r>
      <w:r w:rsidRPr="00F97795">
        <w:rPr>
          <w:rFonts w:ascii="Georgia" w:hAnsi="Georgia" w:cs="Arial"/>
          <w:b/>
          <w:color w:val="013F56"/>
          <w:sz w:val="21"/>
          <w:szCs w:val="21"/>
        </w:rPr>
        <w:t>Специальность: Маляр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Специализация: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Маляр 2 разряда.</w:t>
      </w:r>
    </w:p>
    <w:p w:rsidR="00F97795" w:rsidRP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</w:rPr>
        <w:t> Специальность: Штукатур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Специализация: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Штукатур 2 разряда.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Срок обучения по всем специальностям — 10 мес.</w:t>
      </w:r>
    </w:p>
    <w:p w:rsidR="00F97795" w:rsidRPr="00F97795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  <w:lang w:val="en-US"/>
        </w:rPr>
        <w:t> </w:t>
      </w:r>
      <w:r w:rsidRPr="00F97795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3. «Промышленно-технологический колледж»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ул. Маршала Говорова, д. 18 литера А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785-05-18 (приемная комиссия)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786-76-73 (учебная часть)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Промышленно-технологический колледж принимает на бесплатное обучение без вступительных экзаменов.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Токарь (19149)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 xml:space="preserve"> Выполняет на токарном станке операции по обработке и расточке разнообразных поверхностей, торцевых плоскостей, а также нарезание резьбы, сверление,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зенкирование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, калибровку, используя в качестве заготовок металл и другие материалы. Определяет или уточняет скорость и глубину резания, выбирает режущий инструмент с учетом свойств материала и конфигураций резца, закрепляет (выставляет) резец, регулирует процесс обработки. Обеспечивает соответствие детали размерам, указанным на чертеже, заданную чистоту и точность.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Присваиваемая квалификация: 2-3 разряд.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Обучение бесплатное: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 xml:space="preserve"> На базе 8 </w:t>
      </w:r>
      <w:proofErr w:type="spellStart"/>
      <w:proofErr w:type="gramStart"/>
      <w:r>
        <w:rPr>
          <w:rFonts w:ascii="Georgia" w:hAnsi="Georgia" w:cs="Arial"/>
          <w:color w:val="013F56"/>
          <w:sz w:val="21"/>
          <w:szCs w:val="21"/>
        </w:rPr>
        <w:t>кл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.:</w:t>
      </w:r>
      <w:proofErr w:type="gramEnd"/>
      <w:r>
        <w:rPr>
          <w:rFonts w:ascii="Georgia" w:hAnsi="Georgia" w:cs="Arial"/>
          <w:color w:val="013F56"/>
          <w:sz w:val="21"/>
          <w:szCs w:val="21"/>
        </w:rPr>
        <w:t xml:space="preserve"> 10 мес. (с получением 9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кл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.)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Далее на базе 9 классов возможно получение второй профессии бесплатно</w:t>
      </w:r>
    </w:p>
    <w:p w:rsidR="00F97795" w:rsidRP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</w:rPr>
        <w:t> Слесарь-ремонтник(18559)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Выполняет слесарную обработку деталей, изготовление, сборку и ремонт приспособлений, режущего и измерительного инструмента; сборку, регулировку и испытание сборочных узлов и механизмов; разборку, ремонт, сборку и испытание узлов и механизмов оборудования, агрегатов и машин.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lastRenderedPageBreak/>
        <w:t> Присваиваемая квалификация: 2-3 разряд.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Обучение бесплатное: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 xml:space="preserve"> На базе 8 </w:t>
      </w:r>
      <w:proofErr w:type="spellStart"/>
      <w:proofErr w:type="gramStart"/>
      <w:r>
        <w:rPr>
          <w:rFonts w:ascii="Georgia" w:hAnsi="Georgia" w:cs="Arial"/>
          <w:color w:val="013F56"/>
          <w:sz w:val="21"/>
          <w:szCs w:val="21"/>
        </w:rPr>
        <w:t>кл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.:</w:t>
      </w:r>
      <w:proofErr w:type="gramEnd"/>
      <w:r>
        <w:rPr>
          <w:rFonts w:ascii="Georgia" w:hAnsi="Georgia" w:cs="Arial"/>
          <w:color w:val="013F56"/>
          <w:sz w:val="21"/>
          <w:szCs w:val="21"/>
        </w:rPr>
        <w:t xml:space="preserve"> 10 мес. (с получением 9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кл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.)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Далее на базе 9 классов возможно получение второй профессии бесплатно.</w:t>
      </w:r>
    </w:p>
    <w:p w:rsidR="00F97795" w:rsidRPr="00F97795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  <w:lang w:val="en-US"/>
        </w:rPr>
        <w:t> </w:t>
      </w:r>
      <w:r w:rsidRPr="00F97795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4. Судостроительный лицей № 25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Судостроительный профессиональный лицей № 25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783-15-00, 784-46-12, 356-83-46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ул. Кронштадтская, д. 5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ул. Кораблестроителей, д. 18</w:t>
      </w:r>
    </w:p>
    <w:p w:rsidR="00F97795" w:rsidRPr="00F97795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  <w:lang w:val="en-US"/>
        </w:rPr>
        <w:t> </w:t>
      </w:r>
      <w:r w:rsidRPr="00F97795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5. Индустриально-судостроительный профессиональный лицей № 116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Индустриально-судостроительный профессиональный лицей № 116 Санкт-Петербурга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750-95-61, 755-83-77, 741-81-76, 741-28-42, 741-52-91, 741-79-26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пр. Народного Ополчения, д. 155</w:t>
      </w:r>
    </w:p>
    <w:p w:rsidR="00F97795" w:rsidRPr="00F97795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  <w:lang w:val="en-US"/>
        </w:rPr>
        <w:t> </w:t>
      </w:r>
      <w:r w:rsidRPr="00F97795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6. Лицей кондитерского мастерства и хлебопечения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Профессиональный лицей кондитерского мастерства и хлебопечения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295-54-03, 295-54-01</w:t>
      </w:r>
      <w:r w:rsidR="00A63FAD">
        <w:rPr>
          <w:rFonts w:ascii="Arial" w:hAnsi="Arial" w:cs="Arial"/>
          <w:color w:val="013F56"/>
          <w:sz w:val="21"/>
          <w:szCs w:val="21"/>
        </w:rPr>
        <w:t xml:space="preserve">                  </w:t>
      </w:r>
      <w:bookmarkStart w:id="0" w:name="_GoBack"/>
      <w:bookmarkEnd w:id="0"/>
      <w:r>
        <w:rPr>
          <w:rFonts w:ascii="Georgia" w:hAnsi="Georgia" w:cs="Arial"/>
          <w:color w:val="013F56"/>
          <w:sz w:val="21"/>
          <w:szCs w:val="21"/>
        </w:rPr>
        <w:t> 12-я Красноармейская ул., д. 17</w:t>
      </w:r>
    </w:p>
    <w:p w:rsidR="00F97795" w:rsidRPr="00F97795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  <w:lang w:val="en-US"/>
        </w:rPr>
        <w:t> </w:t>
      </w:r>
      <w:r w:rsidRPr="00F97795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 xml:space="preserve">7. Политехнический строительный лицей им. А.Г. </w:t>
      </w:r>
      <w:proofErr w:type="spellStart"/>
      <w:r w:rsidRPr="00F97795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Неболсина</w:t>
      </w:r>
      <w:proofErr w:type="spellEnd"/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 xml:space="preserve"> Невский политехнический профессиональный лицей им. А.Г.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Неболсина</w:t>
      </w:r>
      <w:proofErr w:type="spellEnd"/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552-11-88, 552-11-93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 xml:space="preserve"> пр. 2-й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Муринский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, д. 4</w:t>
      </w:r>
    </w:p>
    <w:p w:rsidR="00F97795" w:rsidRPr="00F97795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</w:rPr>
        <w:t> </w:t>
      </w:r>
      <w:r w:rsidRPr="00F97795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8.Профессиональный лицей «Краснодеревец»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Контактная информация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Площадка № 1: • ул. Ушинского, д. 16 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ст.м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 «Гражданский проспект» • 531-44-27531-16-88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Площадка № 2: • пр. Большевиков, д. 38м. «Улица Дыбенко» • 586-07-90586-07-85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Площадка № 3: • ул. Бухарестская, д. 136 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ст.м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 «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Купчино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» • 776-96-04708-27-21</w:t>
      </w:r>
    </w:p>
    <w:p w:rsidR="00F97795" w:rsidRPr="00F97795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  <w:lang w:val="en-US"/>
        </w:rPr>
        <w:t> </w:t>
      </w:r>
      <w:r w:rsidRPr="00F97795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9. Садово-архитектурный профессиональный лицей № 113 Санкт-Петербурга</w:t>
      </w:r>
    </w:p>
    <w:p w:rsidR="00F97795" w:rsidRPr="00A63FAD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</w:rPr>
        <w:t> САДОВНИК</w:t>
      </w:r>
      <w:r>
        <w:rPr>
          <w:rFonts w:ascii="Georgia" w:hAnsi="Georgia" w:cs="Arial"/>
          <w:color w:val="013F56"/>
          <w:sz w:val="21"/>
          <w:szCs w:val="21"/>
        </w:rPr>
        <w:t> Продолжительность обучения: на базе 8 классов – 1 год</w:t>
      </w:r>
    </w:p>
    <w:p w:rsidR="00F97795" w:rsidRPr="00F97795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</w:rPr>
        <w:t> </w:t>
      </w:r>
      <w:r w:rsidRPr="00F97795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10. «ТЕХНИКУМ ЭНЕРГОМАШИНОСТРОЕНИЯ И МЕТАЛЛООБРАБОТКИ»</w:t>
      </w:r>
    </w:p>
    <w:p w:rsidR="00F97795" w:rsidRP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</w:rPr>
        <w:lastRenderedPageBreak/>
        <w:t> Токарь</w:t>
      </w:r>
    </w:p>
    <w:p w:rsidR="00F97795" w:rsidRP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</w:rPr>
        <w:t> Слесарь механосборочных работ</w:t>
      </w:r>
    </w:p>
    <w:p w:rsidR="00F97795" w:rsidRP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</w:rPr>
        <w:t> Фрезеровщик</w:t>
      </w:r>
    </w:p>
    <w:p w:rsidR="00F97795" w:rsidRPr="00F97795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  <w:lang w:val="en-US"/>
        </w:rPr>
        <w:t> </w:t>
      </w:r>
      <w:r w:rsidRPr="00F97795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11. Профессиональное училище № 21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Срок обучения 10 мес., с получением основного общего образования по профессиям:</w:t>
      </w:r>
    </w:p>
    <w:p w:rsidR="00F97795" w:rsidRP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</w:rPr>
        <w:t>токарь</w:t>
      </w:r>
    </w:p>
    <w:p w:rsidR="00F97795" w:rsidRP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</w:rPr>
        <w:t> слесарь по ремонту автомобилей</w:t>
      </w:r>
    </w:p>
    <w:p w:rsidR="00F97795" w:rsidRP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F97795">
        <w:rPr>
          <w:rFonts w:ascii="Georgia" w:hAnsi="Georgia" w:cs="Arial"/>
          <w:b/>
          <w:color w:val="013F56"/>
          <w:sz w:val="21"/>
          <w:szCs w:val="21"/>
        </w:rPr>
        <w:t> слесарь механосборочных работ</w:t>
      </w:r>
    </w:p>
    <w:p w:rsidR="00F97795" w:rsidRPr="00BF5E53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BF5E53">
        <w:rPr>
          <w:rFonts w:ascii="Georgia" w:hAnsi="Georgia" w:cs="Arial"/>
          <w:b/>
          <w:color w:val="013F56"/>
          <w:sz w:val="21"/>
          <w:szCs w:val="21"/>
          <w:lang w:val="en-US"/>
        </w:rPr>
        <w:t> </w:t>
      </w:r>
      <w:r w:rsidRPr="00BF5E53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12. Колледж пищевых технологий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Адрес: 1-ый корп.: ул. Литовская, д.17-а.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Ст.м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 «Лесная», «Выборгская», тел. 295-54-03, 295-70-61;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2-ой корп.: 12-ая Красноармейская ул., д.17.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Ст.м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 «Балтийская», тел. 251-21-05, 251-60-98</w:t>
      </w:r>
    </w:p>
    <w:p w:rsidR="00F97795" w:rsidRPr="00BF5E53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BF5E53">
        <w:rPr>
          <w:rFonts w:ascii="Georgia" w:hAnsi="Georgia" w:cs="Arial"/>
          <w:b/>
          <w:color w:val="013F56"/>
          <w:sz w:val="21"/>
          <w:szCs w:val="21"/>
        </w:rPr>
        <w:t> Повар Кондитер</w:t>
      </w:r>
    </w:p>
    <w:p w:rsidR="00F97795" w:rsidRPr="00BF5E53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  <w:lang w:val="en-US"/>
        </w:rPr>
        <w:t> </w:t>
      </w:r>
      <w:r w:rsidRPr="00BF5E53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13. Лицей сервиса и индустриальных технологий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 xml:space="preserve"> 1-я площадка: ул. Пионерская, д.22.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Ст.м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 «Чкаловская»,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тел. 233-49-79, 233-35-42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 xml:space="preserve"> 2-я площадка: ул. Учительская, д.21.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Ст.м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 «Гражданский проспект», тел. 559-24-10</w:t>
      </w:r>
    </w:p>
    <w:p w:rsidR="00F97795" w:rsidRPr="00BF5E53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BF5E53">
        <w:rPr>
          <w:rFonts w:ascii="Georgia" w:hAnsi="Georgia" w:cs="Arial"/>
          <w:b/>
          <w:color w:val="013F56"/>
          <w:sz w:val="21"/>
          <w:szCs w:val="21"/>
        </w:rPr>
        <w:t> Повар Слесарь подвижного состава</w:t>
      </w:r>
    </w:p>
    <w:p w:rsidR="00F97795" w:rsidRPr="00BF5E53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BF5E53">
        <w:rPr>
          <w:rFonts w:ascii="Georgia" w:hAnsi="Georgia" w:cs="Arial"/>
          <w:b/>
          <w:color w:val="013F56"/>
          <w:sz w:val="21"/>
          <w:szCs w:val="21"/>
          <w:lang w:val="en-US"/>
        </w:rPr>
        <w:t> </w:t>
      </w:r>
      <w:r w:rsidRPr="00BF5E53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 xml:space="preserve">14. СПб ГБПОУ Колледж </w:t>
      </w:r>
      <w:proofErr w:type="spellStart"/>
      <w:r w:rsidRPr="00BF5E53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ПетроСтройСервис</w:t>
      </w:r>
      <w:proofErr w:type="spellEnd"/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 xml:space="preserve"> 1-ая площадка: пр.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Сизова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 xml:space="preserve">, д.17.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Ст.м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 «Пионерская»,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«Комендантский проспект», тел. 393-41-88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2-ая площадка: пр. Непокоренных, д.13/7.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Ст.м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 «Площадь Мужества», тел. 534-17-49, 534-17-53</w:t>
      </w:r>
      <w:r>
        <w:rPr>
          <w:rFonts w:ascii="Georgia" w:hAnsi="Georgia" w:cs="Arial"/>
          <w:color w:val="013F56"/>
          <w:sz w:val="21"/>
          <w:szCs w:val="21"/>
        </w:rPr>
        <w:br/>
        <w:t> Профессиональное обучение с получением основного общего образования (срок обучения 10 мес.):</w:t>
      </w:r>
    </w:p>
    <w:p w:rsidR="00F97795" w:rsidRPr="00BF5E53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BF5E53">
        <w:rPr>
          <w:rFonts w:ascii="Georgia" w:hAnsi="Georgia" w:cs="Arial"/>
          <w:b/>
          <w:color w:val="013F56"/>
          <w:sz w:val="21"/>
          <w:szCs w:val="21"/>
        </w:rPr>
        <w:t> Маляр</w:t>
      </w:r>
    </w:p>
    <w:p w:rsidR="00F97795" w:rsidRPr="00BF5E53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BF5E53">
        <w:rPr>
          <w:rFonts w:ascii="Georgia" w:hAnsi="Georgia" w:cs="Arial"/>
          <w:b/>
          <w:color w:val="013F56"/>
          <w:sz w:val="21"/>
          <w:szCs w:val="21"/>
        </w:rPr>
        <w:t> Столяр</w:t>
      </w:r>
    </w:p>
    <w:p w:rsidR="00F97795" w:rsidRPr="00BF5E53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  <w:lang w:val="en-US"/>
        </w:rPr>
        <w:t> </w:t>
      </w:r>
      <w:r w:rsidRPr="00BF5E53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 xml:space="preserve">15. </w:t>
      </w:r>
      <w:proofErr w:type="spellStart"/>
      <w:r w:rsidRPr="00BF5E53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Малоохтинский</w:t>
      </w:r>
      <w:proofErr w:type="spellEnd"/>
      <w:r w:rsidRPr="00BF5E53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 xml:space="preserve"> колледж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lastRenderedPageBreak/>
        <w:t xml:space="preserve"> Адрес: Манчестерская ул., д.8. </w:t>
      </w:r>
      <w:proofErr w:type="spellStart"/>
      <w:proofErr w:type="gramStart"/>
      <w:r>
        <w:rPr>
          <w:rFonts w:ascii="Georgia" w:hAnsi="Georgia" w:cs="Arial"/>
          <w:color w:val="013F56"/>
          <w:sz w:val="21"/>
          <w:szCs w:val="21"/>
        </w:rPr>
        <w:t>Ст.м.»Удельная</w:t>
      </w:r>
      <w:proofErr w:type="spellEnd"/>
      <w:proofErr w:type="gramEnd"/>
      <w:r>
        <w:rPr>
          <w:rFonts w:ascii="Georgia" w:hAnsi="Georgia" w:cs="Arial"/>
          <w:color w:val="013F56"/>
          <w:sz w:val="21"/>
          <w:szCs w:val="21"/>
        </w:rPr>
        <w:t>», Тел. 553-17-17, 553-27-27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Новочеркасский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 xml:space="preserve"> </w:t>
      </w:r>
      <w:proofErr w:type="gramStart"/>
      <w:r>
        <w:rPr>
          <w:rFonts w:ascii="Georgia" w:hAnsi="Georgia" w:cs="Arial"/>
          <w:color w:val="013F56"/>
          <w:sz w:val="21"/>
          <w:szCs w:val="21"/>
        </w:rPr>
        <w:t>пр.,д.</w:t>
      </w:r>
      <w:proofErr w:type="gramEnd"/>
      <w:r>
        <w:rPr>
          <w:rFonts w:ascii="Georgia" w:hAnsi="Georgia" w:cs="Arial"/>
          <w:color w:val="013F56"/>
          <w:sz w:val="21"/>
          <w:szCs w:val="21"/>
        </w:rPr>
        <w:t xml:space="preserve">12, корп. 2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ст.м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 «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Новочеркассая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», тел.528-62-17</w:t>
      </w:r>
    </w:p>
    <w:p w:rsidR="00F97795" w:rsidRPr="00BF5E53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BF5E53">
        <w:rPr>
          <w:rFonts w:ascii="Georgia" w:hAnsi="Georgia" w:cs="Arial"/>
          <w:b/>
          <w:color w:val="013F56"/>
          <w:sz w:val="21"/>
          <w:szCs w:val="21"/>
        </w:rPr>
        <w:t> Токарь</w:t>
      </w:r>
    </w:p>
    <w:p w:rsidR="00F97795" w:rsidRPr="00BF5E53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BF5E53">
        <w:rPr>
          <w:rFonts w:ascii="Georgia" w:hAnsi="Georgia" w:cs="Arial"/>
          <w:b/>
          <w:color w:val="013F56"/>
          <w:sz w:val="21"/>
          <w:szCs w:val="21"/>
          <w:lang w:val="en-US"/>
        </w:rPr>
        <w:t> </w:t>
      </w:r>
      <w:r w:rsidRPr="00BF5E53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16. Охтинский колледж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 xml:space="preserve"> 1 корп.: ул. 1-я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Жерновская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 xml:space="preserve">, д.8,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Ст.м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 «Ладожская», тел. 527-50-42, 527-50-46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 xml:space="preserve"> 2 корп.: ул. Республиканская, д.39.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Ст.м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 «Ладожская», «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Новочеркасская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», тел. 528-67-56</w:t>
      </w:r>
    </w:p>
    <w:p w:rsidR="00F97795" w:rsidRPr="00BF5E53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BF5E53">
        <w:rPr>
          <w:rFonts w:ascii="Georgia" w:hAnsi="Georgia" w:cs="Arial"/>
          <w:b/>
          <w:color w:val="013F56"/>
          <w:sz w:val="21"/>
          <w:szCs w:val="21"/>
        </w:rPr>
        <w:t> Оператор швейного оборудования, слесарь механосборочных работ, слесарь, станочник широкого профиля.</w:t>
      </w:r>
    </w:p>
    <w:p w:rsidR="00F97795" w:rsidRPr="00BF5E53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BF5E53">
        <w:rPr>
          <w:rFonts w:ascii="Georgia" w:hAnsi="Georgia" w:cs="Arial"/>
          <w:b/>
          <w:color w:val="013F56"/>
          <w:sz w:val="21"/>
          <w:szCs w:val="21"/>
          <w:lang w:val="en-US"/>
        </w:rPr>
        <w:t> </w:t>
      </w:r>
      <w:r w:rsidRPr="00BF5E53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17. Электромашиностроительный профессиональный лицей</w:t>
      </w:r>
    </w:p>
    <w:p w:rsidR="00F97795" w:rsidRDefault="00F97795" w:rsidP="00564353">
      <w:pPr>
        <w:pStyle w:val="a3"/>
        <w:shd w:val="clear" w:color="auto" w:fill="FFFFFF"/>
        <w:tabs>
          <w:tab w:val="left" w:pos="5355"/>
        </w:tabs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 xml:space="preserve"> Адрес: ул. Варшавская, д.7.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Ст.м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 «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Электросила</w:t>
      </w:r>
      <w:proofErr w:type="spellEnd"/>
      <w:proofErr w:type="gramStart"/>
      <w:r>
        <w:rPr>
          <w:rFonts w:ascii="Georgia" w:hAnsi="Georgia" w:cs="Arial"/>
          <w:color w:val="013F56"/>
          <w:sz w:val="21"/>
          <w:szCs w:val="21"/>
        </w:rPr>
        <w:t>»,</w:t>
      </w:r>
      <w:r w:rsidR="00BF5E53">
        <w:rPr>
          <w:rFonts w:ascii="Georgia" w:hAnsi="Georgia" w:cs="Arial"/>
          <w:color w:val="013F56"/>
          <w:sz w:val="21"/>
          <w:szCs w:val="21"/>
        </w:rPr>
        <w:tab/>
      </w:r>
      <w:proofErr w:type="gramEnd"/>
      <w:r>
        <w:rPr>
          <w:rFonts w:ascii="Georgia" w:hAnsi="Georgia" w:cs="Arial"/>
          <w:color w:val="013F56"/>
          <w:sz w:val="21"/>
          <w:szCs w:val="21"/>
        </w:rPr>
        <w:t> тел. 369-15-65 Радиомонтажник нет</w:t>
      </w:r>
    </w:p>
    <w:p w:rsidR="00F97795" w:rsidRPr="00564353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</w:t>
      </w:r>
      <w:r w:rsidRPr="00564353">
        <w:rPr>
          <w:rFonts w:ascii="Georgia" w:hAnsi="Georgia" w:cs="Arial"/>
          <w:b/>
          <w:color w:val="013F56"/>
          <w:sz w:val="21"/>
          <w:szCs w:val="21"/>
        </w:rPr>
        <w:t>13. Радиотехнический колледж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 xml:space="preserve"> Адрес: наб. реки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Смоленки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 xml:space="preserve">, д.1.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Ст.м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 «Василеостровская», тел.350-27-63</w:t>
      </w:r>
    </w:p>
    <w:p w:rsidR="00F97795" w:rsidRPr="00564353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564353">
        <w:rPr>
          <w:rFonts w:ascii="Georgia" w:hAnsi="Georgia" w:cs="Arial"/>
          <w:b/>
          <w:color w:val="013F56"/>
          <w:sz w:val="21"/>
          <w:szCs w:val="21"/>
        </w:rPr>
        <w:t> Слесарь</w:t>
      </w:r>
    </w:p>
    <w:p w:rsidR="00F97795" w:rsidRPr="00564353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564353">
        <w:rPr>
          <w:rFonts w:ascii="Georgia" w:hAnsi="Georgia" w:cs="Arial"/>
          <w:b/>
          <w:color w:val="013F56"/>
          <w:sz w:val="21"/>
          <w:szCs w:val="21"/>
          <w:lang w:val="en-US"/>
        </w:rPr>
        <w:t> </w:t>
      </w:r>
      <w:r w:rsidRPr="00564353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18. Многофункциональный центр прикладных квалификаций (профессиональный лицей №110)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«Автосервис»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 xml:space="preserve"> Адрес: пр. Космонавтов, д. 96.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Ст.м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 «Звездная», тел. 727-19-19, 727-78-89</w:t>
      </w:r>
    </w:p>
    <w:p w:rsidR="00F97795" w:rsidRPr="00564353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564353">
        <w:rPr>
          <w:rFonts w:ascii="Georgia" w:hAnsi="Georgia" w:cs="Arial"/>
          <w:b/>
          <w:color w:val="013F56"/>
          <w:sz w:val="21"/>
          <w:szCs w:val="21"/>
        </w:rPr>
        <w:t> Слесарь по ремонту автомобилей</w:t>
      </w:r>
    </w:p>
    <w:p w:rsidR="00F97795" w:rsidRPr="00564353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564353">
        <w:rPr>
          <w:rFonts w:ascii="Georgia" w:hAnsi="Georgia" w:cs="Arial"/>
          <w:b/>
          <w:color w:val="013F56"/>
          <w:sz w:val="21"/>
          <w:szCs w:val="21"/>
          <w:lang w:val="en-US"/>
        </w:rPr>
        <w:t> </w:t>
      </w:r>
      <w:r w:rsidRPr="00564353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19. Колледж водных ресурсов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 xml:space="preserve"> Адрес: ул. Стойкости, д.28. корп. 2.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Ст.м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 «Проспект Ветеранов», тел. 759-91-51</w:t>
      </w:r>
    </w:p>
    <w:p w:rsidR="00F97795" w:rsidRPr="00564353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564353">
        <w:rPr>
          <w:rFonts w:ascii="Georgia" w:hAnsi="Georgia" w:cs="Arial"/>
          <w:b/>
          <w:color w:val="013F56"/>
          <w:sz w:val="21"/>
          <w:szCs w:val="21"/>
        </w:rPr>
        <w:t> Электромонтажник по освещению и осветительным сетям</w:t>
      </w:r>
    </w:p>
    <w:p w:rsidR="00F97795" w:rsidRPr="00564353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564353">
        <w:rPr>
          <w:rFonts w:ascii="Georgia" w:hAnsi="Georgia" w:cs="Arial"/>
          <w:b/>
          <w:color w:val="013F56"/>
          <w:sz w:val="21"/>
          <w:szCs w:val="21"/>
          <w:lang w:val="en-US"/>
        </w:rPr>
        <w:t> </w:t>
      </w:r>
      <w:r w:rsidRPr="00564353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20. Индустриально-судостроительный профессиональный лицей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> Адрес: пр. Народного Ополчения, д. 155, тел. 755-83-77</w:t>
      </w:r>
    </w:p>
    <w:p w:rsidR="00F97795" w:rsidRPr="00564353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564353">
        <w:rPr>
          <w:rFonts w:ascii="Georgia" w:hAnsi="Georgia" w:cs="Arial"/>
          <w:b/>
          <w:color w:val="013F56"/>
          <w:sz w:val="21"/>
          <w:szCs w:val="21"/>
        </w:rPr>
        <w:t> Слесарь по ремонту</w:t>
      </w:r>
      <w:r w:rsidR="00564353">
        <w:rPr>
          <w:rFonts w:ascii="Arial" w:hAnsi="Arial" w:cs="Arial"/>
          <w:b/>
          <w:color w:val="013F56"/>
          <w:sz w:val="21"/>
          <w:szCs w:val="21"/>
        </w:rPr>
        <w:t xml:space="preserve"> </w:t>
      </w:r>
      <w:r w:rsidR="00564353">
        <w:rPr>
          <w:rFonts w:ascii="Georgia" w:hAnsi="Georgia" w:cs="Arial"/>
          <w:b/>
          <w:color w:val="013F56"/>
          <w:sz w:val="21"/>
          <w:szCs w:val="21"/>
        </w:rPr>
        <w:t>а</w:t>
      </w:r>
      <w:r w:rsidRPr="00564353">
        <w:rPr>
          <w:rFonts w:ascii="Georgia" w:hAnsi="Georgia" w:cs="Arial"/>
          <w:b/>
          <w:color w:val="013F56"/>
          <w:sz w:val="21"/>
          <w:szCs w:val="21"/>
        </w:rPr>
        <w:t>втомобилей</w:t>
      </w:r>
    </w:p>
    <w:p w:rsidR="00F97795" w:rsidRPr="00564353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564353">
        <w:rPr>
          <w:rFonts w:ascii="Georgia" w:hAnsi="Georgia" w:cs="Arial"/>
          <w:b/>
          <w:color w:val="013F56"/>
          <w:sz w:val="21"/>
          <w:szCs w:val="21"/>
          <w:lang w:val="en-US"/>
        </w:rPr>
        <w:t> </w:t>
      </w:r>
      <w:r w:rsidRPr="00564353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21. Колледж электроники и приборостроения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 xml:space="preserve"> Адрес: пр. Народного Ополчения, д.223.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Ст.м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 «Проспект Ветеранов», тел.730-66-41</w:t>
      </w:r>
    </w:p>
    <w:p w:rsidR="00F97795" w:rsidRPr="00564353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564353">
        <w:rPr>
          <w:rFonts w:ascii="Georgia" w:hAnsi="Georgia" w:cs="Arial"/>
          <w:b/>
          <w:color w:val="013F56"/>
          <w:sz w:val="21"/>
          <w:szCs w:val="21"/>
        </w:rPr>
        <w:t xml:space="preserve"> Монтажник </w:t>
      </w:r>
      <w:proofErr w:type="spellStart"/>
      <w:r w:rsidRPr="00564353">
        <w:rPr>
          <w:rFonts w:ascii="Georgia" w:hAnsi="Georgia" w:cs="Arial"/>
          <w:b/>
          <w:color w:val="013F56"/>
          <w:sz w:val="21"/>
          <w:szCs w:val="21"/>
        </w:rPr>
        <w:t>РЭАиП</w:t>
      </w:r>
      <w:proofErr w:type="spellEnd"/>
    </w:p>
    <w:p w:rsidR="00F97795" w:rsidRPr="00564353" w:rsidRDefault="00F97795" w:rsidP="00F9779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color w:val="013F56"/>
          <w:sz w:val="21"/>
          <w:szCs w:val="21"/>
        </w:rPr>
      </w:pPr>
      <w:r w:rsidRPr="00564353">
        <w:rPr>
          <w:rFonts w:ascii="Georgia" w:hAnsi="Georgia" w:cs="Arial"/>
          <w:b/>
          <w:color w:val="013F56"/>
          <w:sz w:val="21"/>
          <w:szCs w:val="21"/>
        </w:rPr>
        <w:t> </w:t>
      </w:r>
      <w:r w:rsidRPr="00564353">
        <w:rPr>
          <w:rFonts w:ascii="Georgia" w:hAnsi="Georgia" w:cs="Arial"/>
          <w:b/>
          <w:i/>
          <w:iCs/>
          <w:color w:val="013F56"/>
          <w:sz w:val="21"/>
          <w:szCs w:val="21"/>
          <w:u w:val="single"/>
        </w:rPr>
        <w:t>22. СПб ГБПОУ «Оптико-механический лицей»</w:t>
      </w:r>
    </w:p>
    <w:p w:rsidR="00F97795" w:rsidRDefault="00F97795" w:rsidP="00F9779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13F56"/>
          <w:sz w:val="21"/>
          <w:szCs w:val="21"/>
        </w:rPr>
      </w:pPr>
      <w:r>
        <w:rPr>
          <w:rFonts w:ascii="Georgia" w:hAnsi="Georgia" w:cs="Arial"/>
          <w:color w:val="013F56"/>
          <w:sz w:val="21"/>
          <w:szCs w:val="21"/>
        </w:rPr>
        <w:t xml:space="preserve"> Адрес: Московский пр., д.52. 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Ст.м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. «Технологический институт», «</w:t>
      </w:r>
      <w:proofErr w:type="spellStart"/>
      <w:r>
        <w:rPr>
          <w:rFonts w:ascii="Georgia" w:hAnsi="Georgia" w:cs="Arial"/>
          <w:color w:val="013F56"/>
          <w:sz w:val="21"/>
          <w:szCs w:val="21"/>
        </w:rPr>
        <w:t>Фрунзенская</w:t>
      </w:r>
      <w:proofErr w:type="spellEnd"/>
      <w:r>
        <w:rPr>
          <w:rFonts w:ascii="Georgia" w:hAnsi="Georgia" w:cs="Arial"/>
          <w:color w:val="013F56"/>
          <w:sz w:val="21"/>
          <w:szCs w:val="21"/>
        </w:rPr>
        <w:t>», тел. 400-17-66, 316-45-10</w:t>
      </w:r>
    </w:p>
    <w:p w:rsidR="00AD4C0A" w:rsidRDefault="00AD4C0A"/>
    <w:sectPr w:rsidR="00AD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9B"/>
    <w:rsid w:val="003E6C9B"/>
    <w:rsid w:val="00564353"/>
    <w:rsid w:val="00A63FAD"/>
    <w:rsid w:val="00AD4C0A"/>
    <w:rsid w:val="00BF5E53"/>
    <w:rsid w:val="00F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75F33-6649-44B3-A182-368CC29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2020-01-27T06:31:00Z</dcterms:created>
  <dcterms:modified xsi:type="dcterms:W3CDTF">2020-01-27T08:57:00Z</dcterms:modified>
</cp:coreProperties>
</file>