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10" w:rsidRPr="00222310" w:rsidRDefault="00222310" w:rsidP="00222310">
      <w:pPr>
        <w:spacing w:before="100" w:beforeAutospacing="1" w:after="100" w:afterAutospacing="1"/>
        <w:ind w:left="284"/>
        <w:jc w:val="center"/>
        <w:rPr>
          <w:rFonts w:ascii="Times New Roman" w:hAnsi="Times New Roman" w:cs="Times New Roman"/>
          <w:lang w:eastAsia="ru-RU"/>
        </w:rPr>
      </w:pPr>
      <w:r w:rsidRPr="00222310">
        <w:rPr>
          <w:rFonts w:ascii="Times New Roman" w:hAnsi="Times New Roman" w:cs="Times New Roman"/>
          <w:b/>
          <w:bCs/>
          <w:iCs/>
          <w:lang w:eastAsia="ru-RU"/>
        </w:rPr>
        <w:t>СОВЕТЫ РОДИТЕЛЯМ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Обеспечьте дома удобное место для занятий, проследите, чтобы никто из домашних не мешал. 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Во время интенсивного умственного напряжения необходима питательная и разнообразная пища. 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Говорите чаще детям: 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«Ты у меня все сможешь!» 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>«Я тобой горжусь!»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>«Что бы не случилось, ты для меня самый лучший!»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>В беседах с ребенком старайтесь повысить его уверенность в хорошем результате выполнения работ.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22231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222310" w:rsidRPr="00222310" w:rsidRDefault="00222310" w:rsidP="00222310">
      <w:pPr>
        <w:spacing w:line="240" w:lineRule="auto"/>
        <w:ind w:left="284" w:right="424"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 помните:</w:t>
      </w: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222310" w:rsidRPr="00820009" w:rsidRDefault="00222310" w:rsidP="00222310">
      <w:pPr>
        <w:tabs>
          <w:tab w:val="right" w:pos="9356"/>
        </w:tabs>
        <w:spacing w:line="240" w:lineRule="auto"/>
        <w:ind w:left="284"/>
        <w:contextualSpacing/>
        <w:jc w:val="right"/>
        <w:rPr>
          <w:sz w:val="20"/>
          <w:szCs w:val="20"/>
          <w:lang w:eastAsia="ru-RU"/>
        </w:rPr>
      </w:pPr>
    </w:p>
    <w:p w:rsidR="00222310" w:rsidRDefault="00222310" w:rsidP="00222310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222310" w:rsidRDefault="00222310" w:rsidP="00222310">
      <w:pPr>
        <w:pStyle w:val="a3"/>
        <w:spacing w:before="0" w:beforeAutospacing="0" w:after="0" w:afterAutospacing="0"/>
        <w:contextualSpacing/>
        <w:jc w:val="center"/>
      </w:pPr>
      <w:r>
        <w:rPr>
          <w:b/>
          <w:bCs/>
        </w:rPr>
        <w:t>ПАМЯТКА ДЛЯ РОДИТЕЛЕЙ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Всероссийские проверочные работы – это контрольные работы по различным учебным предметам.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Цель проведения ВПР</w:t>
      </w:r>
      <w:r w:rsidRPr="00F50BCB">
        <w:rPr>
          <w:sz w:val="26"/>
          <w:szCs w:val="26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</w:t>
      </w:r>
      <w:proofErr w:type="gramStart"/>
      <w:r w:rsidRPr="00F50BCB">
        <w:rPr>
          <w:sz w:val="26"/>
          <w:szCs w:val="26"/>
        </w:rPr>
        <w:t>например</w:t>
      </w:r>
      <w:proofErr w:type="gramEnd"/>
      <w:r w:rsidRPr="00F50BCB">
        <w:rPr>
          <w:sz w:val="26"/>
          <w:szCs w:val="26"/>
        </w:rPr>
        <w:t xml:space="preserve">: лицей, гимназия, Центр образования, общеобразовательная школа).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Задания и критерии оценивания ВПР едины для всех школьников страны.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проводятся на школьном уровне, продолжительность от одного до двух уроков.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lastRenderedPageBreak/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пройдут в марте – апреле и частично в мае.  Они не будут пересекаться по срокам с проведением ЕГЭ.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 xml:space="preserve">ВПР </w:t>
      </w:r>
      <w:r w:rsidRPr="00F50BCB">
        <w:rPr>
          <w:sz w:val="26"/>
          <w:szCs w:val="26"/>
        </w:rPr>
        <w:t xml:space="preserve">не </w:t>
      </w:r>
      <w:proofErr w:type="gramStart"/>
      <w:r w:rsidRPr="00F50BCB">
        <w:rPr>
          <w:sz w:val="26"/>
          <w:szCs w:val="26"/>
        </w:rPr>
        <w:t>могут  проводиться</w:t>
      </w:r>
      <w:proofErr w:type="gramEnd"/>
      <w:r w:rsidRPr="00F50BCB">
        <w:rPr>
          <w:sz w:val="26"/>
          <w:szCs w:val="26"/>
        </w:rPr>
        <w:t xml:space="preserve"> во время каникул или после уроков.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ВПР</w:t>
      </w:r>
      <w:r w:rsidRPr="00F50BCB">
        <w:rPr>
          <w:sz w:val="26"/>
          <w:szCs w:val="26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>Что дадут ВПР</w:t>
      </w:r>
      <w:r w:rsidRPr="00F50BCB">
        <w:rPr>
          <w:sz w:val="26"/>
          <w:szCs w:val="26"/>
        </w:rPr>
        <w:t xml:space="preserve">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Ежегодное тестирование в результате: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позволит проверить объем и качество знаний, полученных в течение года;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будет способствовать тому, </w:t>
      </w:r>
      <w:proofErr w:type="gramStart"/>
      <w:r w:rsidRPr="00F50BCB">
        <w:rPr>
          <w:sz w:val="26"/>
          <w:szCs w:val="26"/>
        </w:rPr>
        <w:t>чтобы  школьники</w:t>
      </w:r>
      <w:proofErr w:type="gramEnd"/>
      <w:r w:rsidRPr="00F50BCB">
        <w:rPr>
          <w:sz w:val="26"/>
          <w:szCs w:val="26"/>
        </w:rPr>
        <w:t xml:space="preserve"> систематически занимались на протяжении всего учебного процесса, а не только в выпускных классах;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поможет </w:t>
      </w:r>
      <w:proofErr w:type="gramStart"/>
      <w:r w:rsidRPr="00F50BCB">
        <w:rPr>
          <w:sz w:val="26"/>
          <w:szCs w:val="26"/>
        </w:rPr>
        <w:t>педагогам  увидеть</w:t>
      </w:r>
      <w:proofErr w:type="gramEnd"/>
      <w:r w:rsidRPr="00F50BCB">
        <w:rPr>
          <w:sz w:val="26"/>
          <w:szCs w:val="26"/>
        </w:rPr>
        <w:t xml:space="preserve"> недостатки учебной программы по экзаменационным дисциплинам;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позволит родителям понять общую картину знаний своих детей;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поможет усовершенствовать систему образования;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создаст целостную картину уровня подготовки школьников в стране.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b/>
          <w:bCs/>
          <w:sz w:val="26"/>
          <w:szCs w:val="26"/>
        </w:rPr>
        <w:t xml:space="preserve">Что важно знать </w:t>
      </w:r>
      <w:proofErr w:type="gramStart"/>
      <w:r w:rsidRPr="00F50BCB">
        <w:rPr>
          <w:b/>
          <w:bCs/>
          <w:sz w:val="26"/>
          <w:szCs w:val="26"/>
        </w:rPr>
        <w:t>о  ВПР</w:t>
      </w:r>
      <w:proofErr w:type="gramEnd"/>
      <w:r w:rsidRPr="00F50BCB">
        <w:rPr>
          <w:sz w:val="26"/>
          <w:szCs w:val="26"/>
        </w:rPr>
        <w:t>?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 xml:space="preserve">- поинтересоваться результатами своего ребенка, постараться получить у учителя-предметника и/или  классного руководителя информацию об имеющихся у него проблемах и планах школы по устранению этих проблем; </w:t>
      </w: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F50BCB">
        <w:rPr>
          <w:sz w:val="26"/>
          <w:szCs w:val="26"/>
        </w:rPr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:rsidR="00222310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222310" w:rsidRPr="00F50BCB" w:rsidRDefault="00222310" w:rsidP="00222310">
      <w:pPr>
        <w:pStyle w:val="a3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222310" w:rsidRPr="00222310" w:rsidRDefault="00222310" w:rsidP="0022231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СОВЕТЫ РОДИТЕЛЯМ И ДЕТЯМ</w:t>
      </w:r>
    </w:p>
    <w:p w:rsidR="00222310" w:rsidRPr="00222310" w:rsidRDefault="00222310" w:rsidP="0022231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>Психологическая поддержка- важнейший фактор успешности ребёнка.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b/>
          <w:sz w:val="26"/>
          <w:szCs w:val="26"/>
          <w:lang w:eastAsia="ru-RU"/>
        </w:rPr>
        <w:t>Основная цель ВПР</w:t>
      </w: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 – своевременная диагностика уровня достижения обучающимися образовательных результатов.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>Главное, в чем нуждаются учащиеся в этот период - это эмоциональная поддержка - родных и близких.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 Психологическая поддержка - один из важнейших факторов, определяющих успешность ребенка в ситуации проверки знаний.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b/>
          <w:sz w:val="26"/>
          <w:szCs w:val="26"/>
          <w:lang w:eastAsia="ru-RU"/>
        </w:rPr>
        <w:t>Поддерживать ребенка - значит верить в него.</w:t>
      </w: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Поддержка тех, кого ребенок считает значимыми для себя, очень важна для него.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Итак, чтобы поддерживать ребенка, необходимо: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- опираться на сильные стороны ребенка;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- помнить о его прошлых успехах и возвращаться к ним, а не к ошибкам;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- избегать подчеркивания промахов ребенка, не напоминать о прошлых неудачах;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- поддерживайте своего ребенка, будьте одновременно тверды и добры.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 xml:space="preserve">Необходимо также с ребенком: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- повторять изученный материал;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- решать задачи;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- писать диктанты.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Современные исследователи установили, что работоспособность изменяется в течение дня, недели, года.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Изменение работоспособности в течение дня.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Выполняя домашнее задание - научите ребенка составлять план занятий и разделять предметы по сложности.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 И, конечно, надо воспитывать в ребенке привычку проверять все написанное.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Изменение работоспособности в течение учебного года.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Первые шесть недель - </w:t>
      </w:r>
      <w:r w:rsidRPr="00222310">
        <w:rPr>
          <w:rFonts w:ascii="Times New Roman" w:hAnsi="Times New Roman" w:cs="Times New Roman"/>
          <w:sz w:val="26"/>
          <w:szCs w:val="26"/>
          <w:lang w:eastAsia="ru-RU"/>
        </w:rPr>
        <w:t>пред рабочее</w:t>
      </w: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После каникул снова две недели включение в </w:t>
      </w:r>
      <w:r w:rsidRPr="00222310">
        <w:rPr>
          <w:rFonts w:ascii="Times New Roman" w:hAnsi="Times New Roman" w:cs="Times New Roman"/>
          <w:sz w:val="26"/>
          <w:szCs w:val="26"/>
          <w:lang w:eastAsia="ru-RU"/>
        </w:rPr>
        <w:t>учебу и</w:t>
      </w: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 очень короткий период устойчивой работоспособности, затем работоспособность резко падает. </w:t>
      </w:r>
    </w:p>
    <w:p w:rsidR="00222310" w:rsidRDefault="00222310" w:rsidP="00222310">
      <w:pPr>
        <w:spacing w:line="240" w:lineRule="auto"/>
        <w:ind w:left="720" w:firstLine="567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22310" w:rsidRPr="00222310" w:rsidRDefault="00222310" w:rsidP="00222310">
      <w:pPr>
        <w:spacing w:line="240" w:lineRule="auto"/>
        <w:ind w:left="720" w:firstLine="567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b/>
          <w:sz w:val="26"/>
          <w:szCs w:val="26"/>
          <w:lang w:eastAsia="ru-RU"/>
        </w:rPr>
        <w:t>Условия поддержания детей на оптимальном уровне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При выполнении домашних заданий обязательны перерывы после каждых 40-45 минут работы.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Ежедневно время пребывания старшеклассников на свежем воздухе должно составлять не менее 2,5 часов.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>Активный отдых, занятия физической культурой, спортом. 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>Малоподвижный образ жизни понижает устойчивость организма к сердечно-сосудистым, нервно-психическим и инфекционным болезням.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Чему стоит уделить особое внимание при изучении учебного материала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Выпишите основные понятия и законы, например, биологический. Пока будете писать – запомните, а потом обратитесь к ним при детальном изучении. Еще можно выделить самые сложные для себя термины и внести их в этот же список.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:rsidR="00222310" w:rsidRPr="00222310" w:rsidRDefault="00222310" w:rsidP="00222310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Начните решать разные </w:t>
      </w:r>
      <w:proofErr w:type="gramStart"/>
      <w:r w:rsidRPr="00222310">
        <w:rPr>
          <w:rFonts w:ascii="Times New Roman" w:hAnsi="Times New Roman" w:cs="Times New Roman"/>
          <w:sz w:val="26"/>
          <w:szCs w:val="26"/>
          <w:lang w:eastAsia="ru-RU"/>
        </w:rPr>
        <w:t>типы  задач</w:t>
      </w:r>
      <w:proofErr w:type="gramEnd"/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.  Хотя бы по одной в день для себя. И постепенно увеличивайте сложность. </w:t>
      </w:r>
    </w:p>
    <w:p w:rsidR="00222310" w:rsidRPr="00820009" w:rsidRDefault="00222310" w:rsidP="00222310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 Разберитесь, что такое гипотеза, а что – научная теория. Посмотрите на </w:t>
      </w:r>
      <w:proofErr w:type="spellStart"/>
      <w:r w:rsidRPr="00222310">
        <w:rPr>
          <w:rFonts w:ascii="Times New Roman" w:hAnsi="Times New Roman" w:cs="Times New Roman"/>
          <w:sz w:val="26"/>
          <w:szCs w:val="26"/>
          <w:lang w:eastAsia="ru-RU"/>
        </w:rPr>
        <w:t>YouTube</w:t>
      </w:r>
      <w:proofErr w:type="spellEnd"/>
      <w:r w:rsidRPr="00222310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проведенные эксперименты, а потом сделайте вывод на основании увиденного.</w:t>
      </w:r>
      <w:r w:rsidRPr="00820009">
        <w:rPr>
          <w:sz w:val="26"/>
          <w:szCs w:val="26"/>
          <w:lang w:eastAsia="ru-RU"/>
        </w:rPr>
        <w:t xml:space="preserve"> </w:t>
      </w:r>
    </w:p>
    <w:p w:rsidR="00222310" w:rsidRPr="00820009" w:rsidRDefault="00222310" w:rsidP="00222310">
      <w:pPr>
        <w:spacing w:line="240" w:lineRule="auto"/>
        <w:ind w:firstLine="567"/>
        <w:contextualSpacing/>
        <w:rPr>
          <w:sz w:val="26"/>
          <w:szCs w:val="26"/>
          <w:lang w:eastAsia="ru-RU"/>
        </w:rPr>
      </w:pPr>
    </w:p>
    <w:p w:rsidR="00222310" w:rsidRDefault="00222310" w:rsidP="00222310">
      <w:pPr>
        <w:spacing w:line="240" w:lineRule="auto"/>
        <w:ind w:firstLine="567"/>
        <w:contextualSpacing/>
        <w:rPr>
          <w:b/>
          <w:color w:val="FFFFFF" w:themeColor="background1"/>
          <w:sz w:val="26"/>
          <w:szCs w:val="26"/>
          <w:lang w:eastAsia="ru-RU"/>
        </w:rPr>
      </w:pPr>
      <w:r w:rsidRPr="00820009">
        <w:rPr>
          <w:b/>
          <w:color w:val="FFFFFF" w:themeColor="background1"/>
          <w:sz w:val="26"/>
          <w:szCs w:val="26"/>
          <w:lang w:eastAsia="ru-RU"/>
        </w:rPr>
        <w:t>Советы об</w:t>
      </w:r>
    </w:p>
    <w:p w:rsidR="00222310" w:rsidRPr="00820009" w:rsidRDefault="00222310" w:rsidP="00222310">
      <w:pPr>
        <w:spacing w:line="240" w:lineRule="auto"/>
        <w:ind w:firstLine="567"/>
        <w:contextualSpacing/>
        <w:rPr>
          <w:b/>
          <w:color w:val="FFFFFF" w:themeColor="background1"/>
          <w:sz w:val="26"/>
          <w:szCs w:val="26"/>
          <w:lang w:eastAsia="ru-RU"/>
        </w:rPr>
        <w:sectPr w:rsidR="00222310" w:rsidRPr="00820009" w:rsidSect="00F50BCB">
          <w:pgSz w:w="11906" w:h="16838"/>
          <w:pgMar w:top="907" w:right="991" w:bottom="1134" w:left="1134" w:header="709" w:footer="709" w:gutter="0"/>
          <w:cols w:space="708"/>
          <w:docGrid w:linePitch="360"/>
        </w:sect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CE10A1" wp14:editId="40609DAC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5952490" cy="33426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B5A055" wp14:editId="1AD4DB6F">
            <wp:simplePos x="0" y="0"/>
            <wp:positionH relativeFrom="page">
              <wp:align>center</wp:align>
            </wp:positionH>
            <wp:positionV relativeFrom="paragraph">
              <wp:posOffset>1991863</wp:posOffset>
            </wp:positionV>
            <wp:extent cx="5733415" cy="3409315"/>
            <wp:effectExtent l="0" t="0" r="635" b="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40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009">
        <w:rPr>
          <w:b/>
          <w:color w:val="FFFFFF" w:themeColor="background1"/>
          <w:sz w:val="26"/>
          <w:szCs w:val="26"/>
          <w:lang w:eastAsia="ru-RU"/>
        </w:rPr>
        <w:t xml:space="preserve"> подготовке к ВПР</w:t>
      </w:r>
    </w:p>
    <w:p w:rsidR="00981BB6" w:rsidRDefault="00981BB6" w:rsidP="00222310">
      <w:bookmarkStart w:id="0" w:name="_GoBack"/>
      <w:bookmarkEnd w:id="0"/>
    </w:p>
    <w:sectPr w:rsidR="009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10"/>
    <w:rsid w:val="00222310"/>
    <w:rsid w:val="009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46D6"/>
  <w15:chartTrackingRefBased/>
  <w15:docId w15:val="{72A0FFD6-2587-44F1-A41E-65FCB296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2024-02-01T15:15:00Z</dcterms:created>
  <dcterms:modified xsi:type="dcterms:W3CDTF">2024-02-01T15:23:00Z</dcterms:modified>
</cp:coreProperties>
</file>