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7B" w:rsidRPr="0006037B" w:rsidRDefault="0006037B" w:rsidP="0006037B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6037B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06037B" w:rsidRPr="0006037B" w:rsidRDefault="0006037B" w:rsidP="0006037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06037B" w:rsidRPr="0006037B" w:rsidRDefault="0006037B" w:rsidP="0006037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603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06037B" w:rsidRPr="0006037B" w:rsidRDefault="0006037B" w:rsidP="0006037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603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6037B" w:rsidRPr="0006037B" w:rsidRDefault="0006037B" w:rsidP="0006037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6037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38258D" w:rsidRDefault="00A1778D">
      <w:pPr>
        <w:rPr>
          <w:rFonts w:ascii="BatangChe" w:eastAsia="BatangChe" w:hAnsi="BatangChe"/>
        </w:rPr>
      </w:pPr>
    </w:p>
    <w:p w:rsidR="0006037B" w:rsidRPr="0006037B" w:rsidRDefault="0006037B">
      <w:pPr>
        <w:rPr>
          <w:rFonts w:ascii="BatangChe" w:eastAsia="BatangChe" w:hAnsi="BatangChe"/>
          <w:b/>
          <w:sz w:val="36"/>
          <w:szCs w:val="36"/>
        </w:rPr>
      </w:pPr>
      <w:r w:rsidRPr="0006037B">
        <w:rPr>
          <w:rFonts w:ascii="BatangChe" w:eastAsia="BatangChe" w:hAnsi="BatangChe"/>
          <w:b/>
          <w:sz w:val="36"/>
          <w:szCs w:val="36"/>
        </w:rPr>
        <w:t>Советы выпускникам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стоит бояться ошибок. Известно, что не ошибается тот, кто ничего не делает.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Люди, настроенные на успех, добиваются в жизни гораздо больше, чем те, кто старается избегать неудач.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6"/>
          <w:rFonts w:ascii="Verdana" w:hAnsi="Verdana"/>
          <w:color w:val="1F262D"/>
          <w:sz w:val="18"/>
          <w:szCs w:val="18"/>
        </w:rPr>
        <w:t>Некоторые полезные приемы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Заблаговременное ознакомление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5" w:tgtFrame="_self" w:history="1">
        <w:r>
          <w:rPr>
            <w:rStyle w:val="a7"/>
            <w:rFonts w:ascii="Verdana" w:hAnsi="Verdana"/>
            <w:color w:val="0071BB"/>
            <w:sz w:val="18"/>
            <w:szCs w:val="18"/>
          </w:rPr>
          <w:t>с правилами и процедурой экзамена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6" w:history="1">
        <w:r>
          <w:rPr>
            <w:rStyle w:val="a7"/>
            <w:rFonts w:ascii="Verdana" w:hAnsi="Verdana"/>
            <w:color w:val="0071BB"/>
            <w:sz w:val="18"/>
            <w:szCs w:val="18"/>
          </w:rPr>
          <w:t>правилами заполнения бланков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тоже можно ознакомиться заранее.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Verdana" w:hAnsi="Verdana"/>
          <w:color w:val="1F262D"/>
          <w:sz w:val="18"/>
          <w:szCs w:val="18"/>
        </w:rPr>
        <w:t>на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Соблюдайте режим сна и отдыха. При усиленных умственных нагрузках стоит увеличить время сна на час.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6"/>
          <w:rFonts w:ascii="Verdana" w:hAnsi="Verdana"/>
          <w:color w:val="1F262D"/>
          <w:sz w:val="18"/>
          <w:szCs w:val="18"/>
        </w:rPr>
        <w:t>Рекомендации по заучиванию материала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Главное - распределение повторений во времени.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Повторять рекомендуется сразу в течение 15-20 минут, через 8-9 часов и через 24 часа.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6037B" w:rsidRDefault="0006037B" w:rsidP="0006037B">
      <w:pPr>
        <w:pStyle w:val="a5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6037B" w:rsidRDefault="0006037B">
      <w:pPr>
        <w:rPr>
          <w:rFonts w:ascii="BatangChe" w:eastAsia="BatangChe" w:hAnsi="BatangChe"/>
        </w:rPr>
      </w:pPr>
    </w:p>
    <w:p w:rsidR="0006037B" w:rsidRPr="0006037B" w:rsidRDefault="0006037B">
      <w:pPr>
        <w:rPr>
          <w:rFonts w:ascii="BatangChe" w:eastAsia="BatangChe" w:hAnsi="BatangChe"/>
          <w:b/>
          <w:sz w:val="36"/>
          <w:szCs w:val="36"/>
        </w:rPr>
      </w:pPr>
      <w:r w:rsidRPr="0006037B">
        <w:rPr>
          <w:rFonts w:ascii="BatangChe" w:eastAsia="BatangChe" w:hAnsi="BatangChe"/>
          <w:b/>
          <w:sz w:val="36"/>
          <w:szCs w:val="36"/>
        </w:rPr>
        <w:t>Советы родителям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 xml:space="preserve">Именно Ваша поддержка нужна </w:t>
      </w:r>
      <w:proofErr w:type="gramStart"/>
      <w:r w:rsidRPr="0006037B">
        <w:rPr>
          <w:rFonts w:ascii="Times New Roman" w:eastAsia="BatangChe" w:hAnsi="Times New Roman" w:cs="Times New Roman"/>
          <w:sz w:val="32"/>
          <w:szCs w:val="32"/>
        </w:rPr>
        <w:t>выпускнику</w:t>
      </w:r>
      <w:proofErr w:type="gramEnd"/>
      <w:r w:rsidRPr="0006037B">
        <w:rPr>
          <w:rFonts w:ascii="Times New Roman" w:eastAsia="BatangChe" w:hAnsi="Times New Roman" w:cs="Times New Roman"/>
          <w:sz w:val="32"/>
          <w:szCs w:val="32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b/>
          <w:sz w:val="32"/>
          <w:szCs w:val="32"/>
          <w:u w:val="single"/>
        </w:rPr>
      </w:pPr>
      <w:r w:rsidRPr="0006037B">
        <w:rPr>
          <w:rFonts w:ascii="Times New Roman" w:eastAsia="BatangChe" w:hAnsi="Times New Roman" w:cs="Times New Roman"/>
          <w:b/>
          <w:sz w:val="32"/>
          <w:szCs w:val="32"/>
          <w:u w:val="single"/>
        </w:rPr>
        <w:t>Поведение родителей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06037B">
        <w:rPr>
          <w:rFonts w:ascii="Times New Roman" w:eastAsia="BatangChe" w:hAnsi="Times New Roman" w:cs="Times New Roman"/>
          <w:sz w:val="32"/>
          <w:szCs w:val="32"/>
        </w:rPr>
        <w:t>на те</w:t>
      </w:r>
      <w:proofErr w:type="gramEnd"/>
      <w:r w:rsidRPr="0006037B">
        <w:rPr>
          <w:rFonts w:ascii="Times New Roman" w:eastAsia="BatangChe" w:hAnsi="Times New Roman" w:cs="Times New Roman"/>
          <w:sz w:val="32"/>
          <w:szCs w:val="32"/>
        </w:rPr>
        <w:t xml:space="preserve"> вопросы, которые он знает наверняка, чем переживать из-за нерешенных заданий.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06037B">
        <w:rPr>
          <w:rFonts w:ascii="Times New Roman" w:eastAsia="BatangChe" w:hAnsi="Times New Roman" w:cs="Times New Roman"/>
          <w:sz w:val="32"/>
          <w:szCs w:val="32"/>
        </w:rPr>
        <w:t>й(</w:t>
      </w:r>
      <w:proofErr w:type="spellStart"/>
      <w:proofErr w:type="gramEnd"/>
      <w:r w:rsidRPr="0006037B">
        <w:rPr>
          <w:rFonts w:ascii="Times New Roman" w:eastAsia="BatangChe" w:hAnsi="Times New Roman" w:cs="Times New Roman"/>
          <w:sz w:val="32"/>
          <w:szCs w:val="32"/>
        </w:rPr>
        <w:t>ая</w:t>
      </w:r>
      <w:proofErr w:type="spellEnd"/>
      <w:r w:rsidRPr="0006037B">
        <w:rPr>
          <w:rFonts w:ascii="Times New Roman" w:eastAsia="BatangChe" w:hAnsi="Times New Roman" w:cs="Times New Roman"/>
          <w:sz w:val="32"/>
          <w:szCs w:val="32"/>
        </w:rPr>
        <w:t>) любимый(</w:t>
      </w:r>
      <w:proofErr w:type="spellStart"/>
      <w:r w:rsidRPr="0006037B">
        <w:rPr>
          <w:rFonts w:ascii="Times New Roman" w:eastAsia="BatangChe" w:hAnsi="Times New Roman" w:cs="Times New Roman"/>
          <w:sz w:val="32"/>
          <w:szCs w:val="32"/>
        </w:rPr>
        <w:t>ая</w:t>
      </w:r>
      <w:proofErr w:type="spellEnd"/>
      <w:r w:rsidRPr="0006037B">
        <w:rPr>
          <w:rFonts w:ascii="Times New Roman" w:eastAsia="BatangChe" w:hAnsi="Times New Roman" w:cs="Times New Roman"/>
          <w:sz w:val="32"/>
          <w:szCs w:val="32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b/>
          <w:sz w:val="32"/>
          <w:szCs w:val="32"/>
          <w:u w:val="single"/>
        </w:rPr>
      </w:pPr>
      <w:r w:rsidRPr="0006037B">
        <w:rPr>
          <w:rFonts w:ascii="Times New Roman" w:eastAsia="BatangChe" w:hAnsi="Times New Roman" w:cs="Times New Roman"/>
          <w:b/>
          <w:sz w:val="32"/>
          <w:szCs w:val="32"/>
          <w:u w:val="single"/>
        </w:rPr>
        <w:lastRenderedPageBreak/>
        <w:t>Организация занятий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06037B">
        <w:rPr>
          <w:rFonts w:ascii="Times New Roman" w:eastAsia="BatangChe" w:hAnsi="Times New Roman" w:cs="Times New Roman"/>
          <w:sz w:val="32"/>
          <w:szCs w:val="32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06037B">
        <w:rPr>
          <w:rFonts w:ascii="Times New Roman" w:eastAsia="BatangChe" w:hAnsi="Times New Roman" w:cs="Times New Roman"/>
          <w:sz w:val="32"/>
          <w:szCs w:val="32"/>
        </w:rPr>
        <w:t>аудиалы</w:t>
      </w:r>
      <w:proofErr w:type="spellEnd"/>
      <w:r w:rsidRPr="0006037B">
        <w:rPr>
          <w:rFonts w:ascii="Times New Roman" w:eastAsia="BatangChe" w:hAnsi="Times New Roman" w:cs="Times New Roman"/>
          <w:sz w:val="32"/>
          <w:szCs w:val="32"/>
        </w:rPr>
        <w:t xml:space="preserve">, </w:t>
      </w:r>
      <w:proofErr w:type="spellStart"/>
      <w:r w:rsidRPr="0006037B">
        <w:rPr>
          <w:rFonts w:ascii="Times New Roman" w:eastAsia="BatangChe" w:hAnsi="Times New Roman" w:cs="Times New Roman"/>
          <w:sz w:val="32"/>
          <w:szCs w:val="32"/>
        </w:rPr>
        <w:t>кинестетики</w:t>
      </w:r>
      <w:proofErr w:type="spellEnd"/>
      <w:r w:rsidRPr="0006037B">
        <w:rPr>
          <w:rFonts w:ascii="Times New Roman" w:eastAsia="BatangChe" w:hAnsi="Times New Roman" w:cs="Times New Roman"/>
          <w:sz w:val="32"/>
          <w:szCs w:val="32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06037B">
        <w:rPr>
          <w:rFonts w:ascii="Times New Roman" w:eastAsia="BatangChe" w:hAnsi="Times New Roman" w:cs="Times New Roman"/>
          <w:sz w:val="32"/>
          <w:szCs w:val="32"/>
        </w:rPr>
        <w:t xml:space="preserve"> собственные интеллектуальные ресурсы и настроить на успех!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>Тренировка в решении пробных тестовых заданий также снимает чувство неизвестности.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>В процессе работы с заданиями приучайте ребёнка ориентироваться во времени и уметь его распределять.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>Обеспечьте своему выпускнику удобное место для занятий, чтобы ему нравилось там заниматься!</w:t>
      </w:r>
    </w:p>
    <w:p w:rsidR="0006037B" w:rsidRPr="00A1778D" w:rsidRDefault="0006037B" w:rsidP="0006037B">
      <w:pPr>
        <w:rPr>
          <w:rFonts w:ascii="Times New Roman" w:eastAsia="BatangChe" w:hAnsi="Times New Roman" w:cs="Times New Roman"/>
          <w:b/>
          <w:sz w:val="32"/>
          <w:szCs w:val="32"/>
          <w:u w:val="single"/>
        </w:rPr>
      </w:pPr>
      <w:r w:rsidRPr="00A1778D">
        <w:rPr>
          <w:rFonts w:ascii="Times New Roman" w:eastAsia="BatangChe" w:hAnsi="Times New Roman" w:cs="Times New Roman"/>
          <w:b/>
          <w:sz w:val="32"/>
          <w:szCs w:val="32"/>
          <w:u w:val="single"/>
        </w:rPr>
        <w:t>Питание и режим дня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lastRenderedPageBreak/>
        <w:t>Не допускайте перегрузок ребенка. Через каждые 40-50 минут занятий обязательно нужно делать перерывы на 10-15 минут.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>Накануне экзамена ребенок должен отдохнуть и как следует выспаться. Проследите за этим.</w:t>
      </w:r>
    </w:p>
    <w:p w:rsidR="0006037B" w:rsidRP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06037B" w:rsidRDefault="0006037B" w:rsidP="0006037B">
      <w:pPr>
        <w:rPr>
          <w:rFonts w:ascii="Times New Roman" w:eastAsia="BatangChe" w:hAnsi="Times New Roman" w:cs="Times New Roman"/>
          <w:sz w:val="32"/>
          <w:szCs w:val="32"/>
        </w:rPr>
      </w:pPr>
      <w:r w:rsidRPr="0006037B">
        <w:rPr>
          <w:rFonts w:ascii="Times New Roman" w:eastAsia="BatangChe" w:hAnsi="Times New Roman" w:cs="Times New Roman"/>
          <w:sz w:val="32"/>
          <w:szCs w:val="32"/>
        </w:rPr>
        <w:t xml:space="preserve">* Материалы подготовлены на основе книг </w:t>
      </w:r>
      <w:proofErr w:type="spellStart"/>
      <w:r w:rsidRPr="0006037B">
        <w:rPr>
          <w:rFonts w:ascii="Times New Roman" w:eastAsia="BatangChe" w:hAnsi="Times New Roman" w:cs="Times New Roman"/>
          <w:sz w:val="32"/>
          <w:szCs w:val="32"/>
        </w:rPr>
        <w:t>Ф.Йейтса</w:t>
      </w:r>
      <w:proofErr w:type="spellEnd"/>
      <w:r w:rsidRPr="0006037B">
        <w:rPr>
          <w:rFonts w:ascii="Times New Roman" w:eastAsia="BatangChe" w:hAnsi="Times New Roman" w:cs="Times New Roman"/>
          <w:sz w:val="32"/>
          <w:szCs w:val="32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A1778D" w:rsidRDefault="00A1778D" w:rsidP="0006037B">
      <w:pPr>
        <w:rPr>
          <w:rFonts w:ascii="Times New Roman" w:eastAsia="BatangChe" w:hAnsi="Times New Roman" w:cs="Times New Roman"/>
          <w:sz w:val="32"/>
          <w:szCs w:val="32"/>
        </w:rPr>
      </w:pPr>
    </w:p>
    <w:p w:rsidR="00A1778D" w:rsidRPr="00A1778D" w:rsidRDefault="00A1778D" w:rsidP="0006037B">
      <w:pPr>
        <w:rPr>
          <w:rFonts w:ascii="Times New Roman" w:eastAsia="BatangChe" w:hAnsi="Times New Roman" w:cs="Times New Roman"/>
          <w:b/>
          <w:sz w:val="36"/>
          <w:szCs w:val="36"/>
          <w:u w:val="single"/>
        </w:rPr>
      </w:pPr>
      <w:r w:rsidRPr="00A1778D">
        <w:rPr>
          <w:rFonts w:ascii="Times New Roman" w:eastAsia="BatangChe" w:hAnsi="Times New Roman" w:cs="Times New Roman"/>
          <w:b/>
          <w:sz w:val="36"/>
          <w:szCs w:val="36"/>
          <w:u w:val="single"/>
        </w:rPr>
        <w:t>Советы родителям детей с ОВЗ по ЕГЭ</w:t>
      </w:r>
      <w:bookmarkStart w:id="0" w:name="_GoBack"/>
      <w:bookmarkEnd w:id="0"/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A1778D">
        <w:rPr>
          <w:rFonts w:ascii="Times New Roman" w:eastAsia="BatangChe" w:hAnsi="Times New Roman" w:cs="Times New Roman"/>
          <w:sz w:val="32"/>
          <w:szCs w:val="32"/>
        </w:rPr>
        <w:t>Минобрнауки</w:t>
      </w:r>
      <w:proofErr w:type="spellEnd"/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 России от 24.12.2013 №1400).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Кто относится к выпускникам с ограниченными возможностями здоровья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A1778D">
        <w:rPr>
          <w:rFonts w:ascii="Times New Roman" w:eastAsia="BatangChe" w:hAnsi="Times New Roman" w:cs="Times New Roman"/>
          <w:sz w:val="32"/>
          <w:szCs w:val="32"/>
        </w:rPr>
        <w:t>Обучающийся</w:t>
      </w:r>
      <w:proofErr w:type="gramEnd"/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</w:t>
      </w:r>
      <w:r w:rsidRPr="00A1778D">
        <w:rPr>
          <w:rFonts w:ascii="Times New Roman" w:eastAsia="BatangChe" w:hAnsi="Times New Roman" w:cs="Times New Roman"/>
          <w:sz w:val="32"/>
          <w:szCs w:val="32"/>
        </w:rPr>
        <w:lastRenderedPageBreak/>
        <w:t xml:space="preserve">формы государственной итоговой аттестации (ЕГЭ или ГВЭ) необходимо обратиться в </w:t>
      </w:r>
      <w:proofErr w:type="gramStart"/>
      <w:r w:rsidRPr="00A1778D">
        <w:rPr>
          <w:rFonts w:ascii="Times New Roman" w:eastAsia="BatangChe" w:hAnsi="Times New Roman" w:cs="Times New Roman"/>
          <w:sz w:val="32"/>
          <w:szCs w:val="32"/>
        </w:rPr>
        <w:t>территориальную</w:t>
      </w:r>
      <w:proofErr w:type="gramEnd"/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 (окружную) ПМПК.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A1778D">
        <w:rPr>
          <w:rFonts w:ascii="Times New Roman" w:eastAsia="BatangChe" w:hAnsi="Times New Roman" w:cs="Times New Roman"/>
          <w:sz w:val="32"/>
          <w:szCs w:val="32"/>
        </w:rPr>
        <w:t>экзамены</w:t>
      </w:r>
      <w:proofErr w:type="gramEnd"/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 он будет сдавать и в </w:t>
      </w:r>
      <w:proofErr w:type="gramStart"/>
      <w:r w:rsidRPr="00A1778D">
        <w:rPr>
          <w:rFonts w:ascii="Times New Roman" w:eastAsia="BatangChe" w:hAnsi="Times New Roman" w:cs="Times New Roman"/>
          <w:sz w:val="32"/>
          <w:szCs w:val="32"/>
        </w:rPr>
        <w:t>каком</w:t>
      </w:r>
      <w:proofErr w:type="gramEnd"/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Не откладывайте обращение в ПМПК на последние дни!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Особенности проведения ЕГЭ для выпускников с ограниченными возможностями здоровья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lastRenderedPageBreak/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A1778D">
        <w:rPr>
          <w:rFonts w:ascii="Times New Roman" w:eastAsia="BatangChe" w:hAnsi="Times New Roman" w:cs="Times New Roman"/>
          <w:sz w:val="32"/>
          <w:szCs w:val="32"/>
        </w:rPr>
        <w:t>Рособрнадзора</w:t>
      </w:r>
      <w:proofErr w:type="spellEnd"/>
    </w:p>
    <w:p w:rsidR="00A1778D" w:rsidRPr="00A1778D" w:rsidRDefault="00A1778D" w:rsidP="00A1778D">
      <w:pPr>
        <w:rPr>
          <w:rFonts w:ascii="Times New Roman" w:eastAsia="BatangChe" w:hAnsi="Times New Roman" w:cs="Times New Roman"/>
          <w:b/>
          <w:sz w:val="32"/>
          <w:szCs w:val="32"/>
          <w:u w:val="single"/>
        </w:rPr>
      </w:pPr>
      <w:r w:rsidRPr="00A1778D">
        <w:rPr>
          <w:rFonts w:ascii="Times New Roman" w:eastAsia="BatangChe" w:hAnsi="Times New Roman" w:cs="Times New Roman"/>
          <w:b/>
          <w:sz w:val="32"/>
          <w:szCs w:val="32"/>
          <w:u w:val="single"/>
        </w:rPr>
        <w:t>Особенности проведения ГВЭ для выпускников с ограниченными возможностями здоровья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proofErr w:type="gramStart"/>
      <w:r w:rsidRPr="00A1778D">
        <w:rPr>
          <w:rFonts w:ascii="Times New Roman" w:eastAsia="BatangChe" w:hAnsi="Times New Roman" w:cs="Times New Roman"/>
          <w:sz w:val="32"/>
          <w:szCs w:val="32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 возможность использования необходимых технических средств.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Подробная информация о порядке организации и проведения ГВЭ. 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Поступление в вуз выпускников с ограниченными возможностями здоровья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lastRenderedPageBreak/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A1778D">
        <w:rPr>
          <w:rFonts w:ascii="Times New Roman" w:eastAsia="BatangChe" w:hAnsi="Times New Roman" w:cs="Times New Roman"/>
          <w:sz w:val="32"/>
          <w:szCs w:val="32"/>
        </w:rPr>
        <w:t>испытания</w:t>
      </w:r>
      <w:proofErr w:type="gramEnd"/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 выпускник проходит один раз и по результатам ЕГЭ поступает или не поступает в ВУЗ.</w:t>
      </w:r>
    </w:p>
    <w:p w:rsidR="00A1778D" w:rsidRPr="00A1778D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Выпускник с ограниченными возможностями здоровья, который выбрал </w:t>
      </w:r>
      <w:proofErr w:type="spellStart"/>
      <w:r w:rsidRPr="00A1778D">
        <w:rPr>
          <w:rFonts w:ascii="Times New Roman" w:eastAsia="BatangChe" w:hAnsi="Times New Roman" w:cs="Times New Roman"/>
          <w:sz w:val="32"/>
          <w:szCs w:val="32"/>
        </w:rPr>
        <w:t>госдарственную</w:t>
      </w:r>
      <w:proofErr w:type="spellEnd"/>
      <w:r w:rsidRPr="00A1778D">
        <w:rPr>
          <w:rFonts w:ascii="Times New Roman" w:eastAsia="BatangChe" w:hAnsi="Times New Roman" w:cs="Times New Roman"/>
          <w:sz w:val="32"/>
          <w:szCs w:val="32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A1778D" w:rsidRPr="0006037B" w:rsidRDefault="00A1778D" w:rsidP="00A1778D">
      <w:pPr>
        <w:rPr>
          <w:rFonts w:ascii="Times New Roman" w:eastAsia="BatangChe" w:hAnsi="Times New Roman" w:cs="Times New Roman"/>
          <w:sz w:val="32"/>
          <w:szCs w:val="32"/>
        </w:rPr>
      </w:pPr>
      <w:r w:rsidRPr="00A1778D">
        <w:rPr>
          <w:rFonts w:ascii="Times New Roman" w:eastAsia="BatangChe" w:hAnsi="Times New Roman" w:cs="Times New Roman"/>
          <w:sz w:val="32"/>
          <w:szCs w:val="32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sectPr w:rsidR="00A1778D" w:rsidRPr="0006037B" w:rsidSect="0087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37B"/>
    <w:rsid w:val="0006037B"/>
    <w:rsid w:val="000D5F0F"/>
    <w:rsid w:val="00636C1B"/>
    <w:rsid w:val="0087101D"/>
    <w:rsid w:val="00A1778D"/>
    <w:rsid w:val="00C317B7"/>
    <w:rsid w:val="00D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037B"/>
    <w:rPr>
      <w:b/>
      <w:bCs/>
    </w:rPr>
  </w:style>
  <w:style w:type="character" w:customStyle="1" w:styleId="apple-converted-space">
    <w:name w:val="apple-converted-space"/>
    <w:basedOn w:val="a0"/>
    <w:rsid w:val="0006037B"/>
  </w:style>
  <w:style w:type="character" w:styleId="a7">
    <w:name w:val="Hyperlink"/>
    <w:basedOn w:val="a0"/>
    <w:uiPriority w:val="99"/>
    <w:semiHidden/>
    <w:unhideWhenUsed/>
    <w:rsid w:val="00060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2015-12-24T14:45:00Z</dcterms:created>
  <dcterms:modified xsi:type="dcterms:W3CDTF">2015-12-24T14:52:00Z</dcterms:modified>
</cp:coreProperties>
</file>