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E5" w:rsidRDefault="007E5AE5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6E0EAD" w:rsidRDefault="006E0EAD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C107E1">
      <w:pPr>
        <w:jc w:val="center"/>
        <w:rPr>
          <w:sz w:val="28"/>
          <w:szCs w:val="28"/>
          <w:lang w:val="ru-RU"/>
        </w:rPr>
      </w:pPr>
    </w:p>
    <w:p w:rsidR="00C107E1" w:rsidRDefault="0032017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</w:t>
      </w:r>
      <w:r w:rsidR="00C107E1">
        <w:rPr>
          <w:b/>
          <w:sz w:val="32"/>
          <w:szCs w:val="32"/>
          <w:lang w:val="ru-RU"/>
        </w:rPr>
        <w:t xml:space="preserve">      </w:t>
      </w:r>
      <w:r>
        <w:rPr>
          <w:b/>
          <w:sz w:val="32"/>
          <w:szCs w:val="32"/>
          <w:lang w:val="ru-RU"/>
        </w:rPr>
        <w:t xml:space="preserve">   План-конспект урока </w:t>
      </w:r>
    </w:p>
    <w:p w:rsidR="00C107E1" w:rsidRDefault="00C107E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по Основам безопасности жизнедеятельности</w:t>
      </w:r>
    </w:p>
    <w:p w:rsidR="00320172" w:rsidRDefault="00C107E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в 11-ом классе МОУ </w:t>
      </w:r>
      <w:proofErr w:type="gramStart"/>
      <w:r>
        <w:rPr>
          <w:b/>
          <w:sz w:val="32"/>
          <w:szCs w:val="32"/>
          <w:lang w:val="ru-RU"/>
        </w:rPr>
        <w:t>« СОШ</w:t>
      </w:r>
      <w:proofErr w:type="gramEnd"/>
      <w:r>
        <w:rPr>
          <w:b/>
          <w:sz w:val="32"/>
          <w:szCs w:val="32"/>
          <w:lang w:val="ru-RU"/>
        </w:rPr>
        <w:t xml:space="preserve"> №5» г. Всеволожска</w:t>
      </w:r>
      <w:r w:rsidR="00320172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     </w:t>
      </w:r>
      <w:r w:rsidR="00320172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0172">
        <w:rPr>
          <w:b/>
          <w:sz w:val="32"/>
          <w:szCs w:val="32"/>
          <w:lang w:val="ru-RU"/>
        </w:rPr>
        <w:t xml:space="preserve">на тему: « Боевое Знамя воинской части-символ воинской чести , доблести и славы» </w:t>
      </w: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Разработал: Бордашевич Федор Францевич</w:t>
      </w: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Учитель </w:t>
      </w:r>
      <w:proofErr w:type="gramStart"/>
      <w:r>
        <w:rPr>
          <w:b/>
          <w:sz w:val="32"/>
          <w:szCs w:val="32"/>
          <w:lang w:val="ru-RU"/>
        </w:rPr>
        <w:t>ОБЖ  МОУ</w:t>
      </w:r>
      <w:proofErr w:type="gramEnd"/>
      <w:r>
        <w:rPr>
          <w:b/>
          <w:sz w:val="32"/>
          <w:szCs w:val="32"/>
          <w:lang w:val="ru-RU"/>
        </w:rPr>
        <w:t xml:space="preserve"> « СОШ №5»</w:t>
      </w: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г. </w:t>
      </w:r>
      <w:proofErr w:type="gramStart"/>
      <w:r>
        <w:rPr>
          <w:b/>
          <w:sz w:val="32"/>
          <w:szCs w:val="32"/>
          <w:lang w:val="ru-RU"/>
        </w:rPr>
        <w:t>Всеволожска  Ленинградской</w:t>
      </w:r>
      <w:proofErr w:type="gramEnd"/>
      <w:r>
        <w:rPr>
          <w:b/>
          <w:sz w:val="32"/>
          <w:szCs w:val="32"/>
          <w:lang w:val="ru-RU"/>
        </w:rPr>
        <w:t xml:space="preserve"> области</w:t>
      </w: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C107E1" w:rsidRDefault="00C107E1">
      <w:pPr>
        <w:rPr>
          <w:b/>
          <w:sz w:val="32"/>
          <w:szCs w:val="32"/>
          <w:lang w:val="ru-RU"/>
        </w:rPr>
      </w:pPr>
    </w:p>
    <w:p w:rsidR="00320172" w:rsidRDefault="00320172">
      <w:pPr>
        <w:rPr>
          <w:b/>
          <w:sz w:val="32"/>
          <w:szCs w:val="32"/>
          <w:lang w:val="ru-RU"/>
        </w:rPr>
      </w:pPr>
    </w:p>
    <w:p w:rsidR="007E5AE5" w:rsidRDefault="0032017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</w:t>
      </w:r>
      <w:r w:rsidR="007E5AE5">
        <w:rPr>
          <w:b/>
          <w:sz w:val="32"/>
          <w:szCs w:val="32"/>
          <w:lang w:val="ru-RU"/>
        </w:rPr>
        <w:t>Тема</w:t>
      </w:r>
      <w:r w:rsidR="00395836">
        <w:rPr>
          <w:b/>
          <w:sz w:val="32"/>
          <w:szCs w:val="32"/>
          <w:lang w:val="ru-RU"/>
        </w:rPr>
        <w:t xml:space="preserve"> урока</w:t>
      </w:r>
      <w:r>
        <w:rPr>
          <w:b/>
          <w:sz w:val="32"/>
          <w:szCs w:val="32"/>
          <w:lang w:val="ru-RU"/>
        </w:rPr>
        <w:t xml:space="preserve"> 6/16: «Боевое З</w:t>
      </w:r>
      <w:r w:rsidR="007E5AE5">
        <w:rPr>
          <w:b/>
          <w:sz w:val="32"/>
          <w:szCs w:val="32"/>
          <w:lang w:val="ru-RU"/>
        </w:rPr>
        <w:t>намя воинской части – символ воинской чести, доблести и славы».</w:t>
      </w:r>
    </w:p>
    <w:p w:rsidR="007E5AE5" w:rsidRDefault="007E5AE5">
      <w:pPr>
        <w:rPr>
          <w:b/>
          <w:sz w:val="32"/>
          <w:szCs w:val="32"/>
          <w:lang w:val="ru-RU"/>
        </w:rPr>
      </w:pPr>
    </w:p>
    <w:p w:rsidR="007E5AE5" w:rsidRDefault="007E5AE5">
      <w:pPr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bCs/>
          <w:sz w:val="28"/>
          <w:szCs w:val="28"/>
          <w:lang w:val="ru-RU"/>
        </w:rPr>
        <w:t>по</w:t>
      </w:r>
      <w:r w:rsidR="00320172">
        <w:rPr>
          <w:bCs/>
          <w:sz w:val="28"/>
          <w:szCs w:val="28"/>
          <w:lang w:val="ru-RU"/>
        </w:rPr>
        <w:t>знакомить учащихся с понятием «Боевое З</w:t>
      </w:r>
      <w:r>
        <w:rPr>
          <w:bCs/>
          <w:sz w:val="28"/>
          <w:szCs w:val="28"/>
          <w:lang w:val="ru-RU"/>
        </w:rPr>
        <w:t>намя воинской части».</w:t>
      </w:r>
    </w:p>
    <w:p w:rsidR="007E5AE5" w:rsidRDefault="007E5AE5">
      <w:pPr>
        <w:rPr>
          <w:bCs/>
          <w:sz w:val="28"/>
          <w:szCs w:val="28"/>
          <w:lang w:val="ru-RU"/>
        </w:rPr>
      </w:pPr>
    </w:p>
    <w:p w:rsidR="007E5AE5" w:rsidRDefault="007E5AE5">
      <w:pPr>
        <w:rPr>
          <w:bCs/>
          <w:sz w:val="28"/>
          <w:szCs w:val="28"/>
          <w:lang w:val="ru-RU"/>
        </w:rPr>
      </w:pPr>
    </w:p>
    <w:p w:rsidR="007E5AE5" w:rsidRDefault="007E5A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54079" w:rsidRDefault="00A54079">
      <w:pPr>
        <w:jc w:val="both"/>
        <w:rPr>
          <w:b/>
          <w:bCs/>
          <w:sz w:val="28"/>
          <w:szCs w:val="28"/>
        </w:rPr>
      </w:pPr>
    </w:p>
    <w:p w:rsidR="007E5AE5" w:rsidRDefault="00A54079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A54079">
        <w:rPr>
          <w:b/>
          <w:sz w:val="28"/>
          <w:szCs w:val="28"/>
          <w:lang w:val="ru-RU"/>
        </w:rPr>
        <w:t>.Обучающаяся</w:t>
      </w:r>
      <w:r w:rsidR="007E5AE5">
        <w:rPr>
          <w:sz w:val="28"/>
          <w:szCs w:val="28"/>
          <w:lang w:val="ru-RU"/>
        </w:rPr>
        <w:t>:</w:t>
      </w:r>
      <w:r w:rsidR="007E5AE5">
        <w:rPr>
          <w:rFonts w:ascii="Arial" w:hAnsi="Arial" w:cs="Arial"/>
          <w:sz w:val="20"/>
          <w:szCs w:val="20"/>
          <w:lang w:val="ru-RU"/>
        </w:rPr>
        <w:t xml:space="preserve"> </w:t>
      </w:r>
      <w:r w:rsidR="007E5AE5">
        <w:rPr>
          <w:rFonts w:cs="Times New Roman"/>
          <w:sz w:val="28"/>
          <w:szCs w:val="28"/>
          <w:lang w:val="ru-RU"/>
        </w:rPr>
        <w:t>повторить и углубить полученные учащимися знания в ходе изучения истории Отечества о Боевых знаменах, истории их создания, традициях.</w:t>
      </w:r>
    </w:p>
    <w:p w:rsidR="007E5AE5" w:rsidRDefault="007E5AE5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cs="Times New Roman"/>
          <w:bCs/>
          <w:sz w:val="28"/>
          <w:szCs w:val="28"/>
          <w:lang w:val="ru-RU"/>
        </w:rPr>
      </w:pPr>
      <w:r w:rsidRPr="00A54079">
        <w:rPr>
          <w:b/>
          <w:sz w:val="28"/>
          <w:szCs w:val="28"/>
          <w:lang w:val="ru-RU"/>
        </w:rPr>
        <w:t>2. Развивающая</w:t>
      </w:r>
      <w:r>
        <w:rPr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способствовать уважительному отношению к символам воинской чести, особенно - к Боевому Знамени воинской части.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</w:p>
    <w:p w:rsidR="007E5AE5" w:rsidRDefault="007E5AE5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 w:rsidRPr="00A54079">
        <w:rPr>
          <w:b/>
          <w:sz w:val="28"/>
          <w:szCs w:val="28"/>
          <w:lang w:val="ru-RU"/>
        </w:rPr>
        <w:t>3. Воспитательная</w:t>
      </w:r>
      <w:r>
        <w:rPr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способствовать позитивному отношению к службе в ВС.</w:t>
      </w:r>
    </w:p>
    <w:p w:rsidR="00E14DB0" w:rsidRDefault="00E14DB0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</w:p>
    <w:p w:rsidR="00A54079" w:rsidRDefault="00A54079" w:rsidP="00A54079">
      <w:pPr>
        <w:tabs>
          <w:tab w:val="left" w:pos="720"/>
        </w:tabs>
        <w:jc w:val="both"/>
        <w:rPr>
          <w:rFonts w:cs="Times New Roman"/>
          <w:b/>
          <w:sz w:val="28"/>
          <w:szCs w:val="28"/>
          <w:lang w:val="ru-RU"/>
        </w:rPr>
      </w:pPr>
      <w:r w:rsidRPr="00A54079">
        <w:rPr>
          <w:rFonts w:cs="Times New Roman"/>
          <w:b/>
          <w:sz w:val="28"/>
          <w:szCs w:val="28"/>
          <w:lang w:val="ru-RU"/>
        </w:rPr>
        <w:t>Планируемые образовательные результаты:</w:t>
      </w:r>
    </w:p>
    <w:p w:rsidR="00A54079" w:rsidRDefault="00A54079" w:rsidP="00A54079">
      <w:pPr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Предметные умения УУД: </w:t>
      </w:r>
      <w:r w:rsidRPr="00A54079">
        <w:rPr>
          <w:rFonts w:cs="Times New Roman"/>
          <w:sz w:val="28"/>
          <w:szCs w:val="28"/>
          <w:lang w:val="ru-RU"/>
        </w:rPr>
        <w:t>изучить</w:t>
      </w:r>
      <w:r>
        <w:rPr>
          <w:rFonts w:cs="Times New Roman"/>
          <w:sz w:val="28"/>
          <w:szCs w:val="28"/>
          <w:lang w:val="ru-RU"/>
        </w:rPr>
        <w:t xml:space="preserve"> представление понятия о Боевом Знамени воинской части как символе доблести, чести и славы</w:t>
      </w:r>
    </w:p>
    <w:p w:rsidR="00A54079" w:rsidRDefault="00A54079" w:rsidP="00A54079">
      <w:pPr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 w:rsidRPr="00A54079">
        <w:rPr>
          <w:rFonts w:cs="Times New Roman"/>
          <w:b/>
          <w:sz w:val="28"/>
          <w:szCs w:val="28"/>
          <w:lang w:val="ru-RU"/>
        </w:rPr>
        <w:t>Личностные</w:t>
      </w:r>
      <w:r w:rsidR="005D61FD">
        <w:rPr>
          <w:rFonts w:cs="Times New Roman"/>
          <w:b/>
          <w:sz w:val="28"/>
          <w:szCs w:val="28"/>
          <w:lang w:val="ru-RU"/>
        </w:rPr>
        <w:t xml:space="preserve"> УУД</w:t>
      </w:r>
      <w:r w:rsidRPr="00A54079">
        <w:rPr>
          <w:rFonts w:cs="Times New Roman"/>
          <w:b/>
          <w:sz w:val="28"/>
          <w:szCs w:val="28"/>
          <w:lang w:val="ru-RU"/>
        </w:rPr>
        <w:t>:</w:t>
      </w:r>
      <w:r w:rsidRPr="00A54079">
        <w:rPr>
          <w:rFonts w:cs="Times New Roman"/>
          <w:sz w:val="28"/>
          <w:szCs w:val="28"/>
          <w:lang w:val="ru-RU"/>
        </w:rPr>
        <w:t xml:space="preserve"> способность</w:t>
      </w:r>
      <w:r>
        <w:rPr>
          <w:rFonts w:cs="Times New Roman"/>
          <w:sz w:val="28"/>
          <w:szCs w:val="28"/>
          <w:lang w:val="ru-RU"/>
        </w:rPr>
        <w:t xml:space="preserve"> к самооценке на основе успешности деятельности; оценивать собственный вклад в работу класса.</w:t>
      </w:r>
    </w:p>
    <w:p w:rsidR="00A54079" w:rsidRDefault="00A54079" w:rsidP="00A54079">
      <w:pPr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 w:rsidRPr="00A54079">
        <w:rPr>
          <w:rFonts w:cs="Times New Roman"/>
          <w:b/>
          <w:sz w:val="28"/>
          <w:szCs w:val="28"/>
          <w:lang w:val="ru-RU"/>
        </w:rPr>
        <w:t>Регулятивные</w:t>
      </w:r>
      <w:r w:rsidR="005D61FD">
        <w:rPr>
          <w:rFonts w:cs="Times New Roman"/>
          <w:b/>
          <w:sz w:val="28"/>
          <w:szCs w:val="28"/>
          <w:lang w:val="ru-RU"/>
        </w:rPr>
        <w:t xml:space="preserve"> УУД</w:t>
      </w:r>
      <w:r w:rsidRPr="00A54079"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A54079">
        <w:rPr>
          <w:rFonts w:cs="Times New Roman"/>
          <w:sz w:val="28"/>
          <w:szCs w:val="28"/>
          <w:lang w:val="ru-RU"/>
        </w:rPr>
        <w:t>умение</w:t>
      </w:r>
      <w:r>
        <w:rPr>
          <w:rFonts w:cs="Times New Roman"/>
          <w:sz w:val="28"/>
          <w:szCs w:val="28"/>
          <w:lang w:val="ru-RU"/>
        </w:rPr>
        <w:t xml:space="preserve"> определять и формулировать цель на </w:t>
      </w:r>
      <w:proofErr w:type="gramStart"/>
      <w:r>
        <w:rPr>
          <w:rFonts w:cs="Times New Roman"/>
          <w:sz w:val="28"/>
          <w:szCs w:val="28"/>
          <w:lang w:val="ru-RU"/>
        </w:rPr>
        <w:t>уроке ,</w:t>
      </w:r>
      <w:proofErr w:type="gramEnd"/>
      <w:r>
        <w:rPr>
          <w:rFonts w:cs="Times New Roman"/>
          <w:sz w:val="28"/>
          <w:szCs w:val="28"/>
          <w:lang w:val="ru-RU"/>
        </w:rPr>
        <w:t xml:space="preserve"> работать по плану, оценивать  правильность выполнения заданий, планировать свои действия, высказывать свою точку зрения.</w:t>
      </w:r>
    </w:p>
    <w:p w:rsidR="00A54079" w:rsidRDefault="00A54079" w:rsidP="00A54079">
      <w:pPr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 w:rsidRPr="00A54079">
        <w:rPr>
          <w:rFonts w:cs="Times New Roman"/>
          <w:b/>
          <w:sz w:val="28"/>
          <w:szCs w:val="28"/>
          <w:lang w:val="ru-RU"/>
        </w:rPr>
        <w:t>Коммуникативные УУД: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A54079">
        <w:rPr>
          <w:rFonts w:cs="Times New Roman"/>
          <w:sz w:val="28"/>
          <w:szCs w:val="28"/>
          <w:lang w:val="ru-RU"/>
        </w:rPr>
        <w:t>умение выражать свои мысли, слушать и слышать партнера</w:t>
      </w:r>
    </w:p>
    <w:p w:rsidR="00A54079" w:rsidRDefault="00A54079" w:rsidP="00A54079">
      <w:pPr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 w:rsidRPr="00A54079">
        <w:rPr>
          <w:rFonts w:cs="Times New Roman"/>
          <w:b/>
          <w:sz w:val="28"/>
          <w:szCs w:val="28"/>
          <w:lang w:val="ru-RU"/>
        </w:rPr>
        <w:t>Познавательные УУД: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A54079">
        <w:rPr>
          <w:rFonts w:cs="Times New Roman"/>
          <w:sz w:val="28"/>
          <w:szCs w:val="28"/>
          <w:lang w:val="ru-RU"/>
        </w:rPr>
        <w:t xml:space="preserve">добывать новые </w:t>
      </w:r>
      <w:proofErr w:type="gramStart"/>
      <w:r w:rsidRPr="00A54079">
        <w:rPr>
          <w:rFonts w:cs="Times New Roman"/>
          <w:sz w:val="28"/>
          <w:szCs w:val="28"/>
          <w:lang w:val="ru-RU"/>
        </w:rPr>
        <w:t>знания</w:t>
      </w:r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находить ответы на вопросы, используя учебник и другие материалы</w:t>
      </w:r>
      <w:r w:rsidR="005D61FD">
        <w:rPr>
          <w:rFonts w:cs="Times New Roman"/>
          <w:sz w:val="28"/>
          <w:szCs w:val="28"/>
          <w:lang w:val="ru-RU"/>
        </w:rPr>
        <w:t>. Объяснять значение новых слов, сравнивать и выделять признаки.</w:t>
      </w:r>
    </w:p>
    <w:p w:rsidR="005D61FD" w:rsidRPr="00A54079" w:rsidRDefault="005D61FD" w:rsidP="00A54079">
      <w:pPr>
        <w:tabs>
          <w:tab w:val="left" w:pos="720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7E5AE5" w:rsidRDefault="007E5AE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Тип урока</w:t>
      </w:r>
      <w:r>
        <w:rPr>
          <w:sz w:val="28"/>
          <w:szCs w:val="28"/>
          <w:lang w:val="ru-RU"/>
        </w:rPr>
        <w:t>: комбинированный.</w:t>
      </w:r>
    </w:p>
    <w:p w:rsidR="007E5AE5" w:rsidRDefault="007E5AE5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Место:</w:t>
      </w:r>
      <w:r>
        <w:rPr>
          <w:sz w:val="28"/>
          <w:szCs w:val="28"/>
          <w:lang w:val="ru-RU"/>
        </w:rPr>
        <w:t xml:space="preserve"> Кабинет ОБЖ.</w:t>
      </w:r>
    </w:p>
    <w:p w:rsidR="007E5AE5" w:rsidRDefault="007E5AE5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Материально-техническое обеспечение:</w:t>
      </w:r>
    </w:p>
    <w:p w:rsidR="007E5AE5" w:rsidRDefault="007E5AE5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Плакат «Боевое знамя воинской части – символ воинской чести, доблести и славы</w:t>
      </w:r>
      <w:proofErr w:type="gramStart"/>
      <w:r>
        <w:rPr>
          <w:sz w:val="28"/>
          <w:szCs w:val="28"/>
          <w:lang w:val="ru-RU"/>
        </w:rPr>
        <w:t>».</w:t>
      </w:r>
      <w:r w:rsidR="005D61FD">
        <w:rPr>
          <w:sz w:val="28"/>
          <w:szCs w:val="28"/>
          <w:lang w:val="ru-RU"/>
        </w:rPr>
        <w:t>,</w:t>
      </w:r>
      <w:proofErr w:type="gramEnd"/>
      <w:r w:rsidR="005D61FD">
        <w:rPr>
          <w:sz w:val="28"/>
          <w:szCs w:val="28"/>
          <w:lang w:val="ru-RU"/>
        </w:rPr>
        <w:t xml:space="preserve"> учебный фильм « Боевое Знамя воинской части»</w:t>
      </w:r>
    </w:p>
    <w:p w:rsidR="007E5AE5" w:rsidRDefault="007E5AE5">
      <w:pPr>
        <w:tabs>
          <w:tab w:val="left" w:pos="5760"/>
        </w:tabs>
        <w:ind w:left="720"/>
        <w:jc w:val="both"/>
        <w:rPr>
          <w:sz w:val="28"/>
          <w:szCs w:val="28"/>
          <w:lang w:val="ru-RU"/>
        </w:rPr>
      </w:pPr>
    </w:p>
    <w:p w:rsidR="007E5AE5" w:rsidRDefault="007E5AE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Литература:</w:t>
      </w:r>
      <w:r>
        <w:rPr>
          <w:sz w:val="28"/>
          <w:szCs w:val="28"/>
          <w:lang w:val="ru-RU"/>
        </w:rPr>
        <w:t xml:space="preserve">  </w:t>
      </w:r>
    </w:p>
    <w:p w:rsidR="007E5AE5" w:rsidRDefault="007E5AE5">
      <w:pPr>
        <w:tabs>
          <w:tab w:val="left" w:pos="14400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Учебник для 10 класса «Основы безопасности жизнедеятельности» А.Т. Смирнов, Б.И. Мишин, В.А. Вас</w:t>
      </w:r>
      <w:r w:rsidR="00320172">
        <w:rPr>
          <w:sz w:val="28"/>
          <w:szCs w:val="28"/>
          <w:lang w:val="ru-RU"/>
        </w:rPr>
        <w:t>нев, Москва, «Просвещение», 2019</w:t>
      </w:r>
      <w:r>
        <w:rPr>
          <w:sz w:val="28"/>
          <w:szCs w:val="28"/>
          <w:lang w:val="ru-RU"/>
        </w:rPr>
        <w:t xml:space="preserve"> г.</w:t>
      </w:r>
    </w:p>
    <w:p w:rsidR="007E5AE5" w:rsidRDefault="007E5AE5">
      <w:pPr>
        <w:tabs>
          <w:tab w:val="left" w:pos="14400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Общевоинские уставы</w:t>
      </w:r>
    </w:p>
    <w:p w:rsidR="007E5AE5" w:rsidRDefault="007E5AE5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Квалификационные требования:</w:t>
      </w:r>
    </w:p>
    <w:p w:rsidR="007E5AE5" w:rsidRDefault="007E5AE5">
      <w:pPr>
        <w:ind w:left="1416" w:hanging="1416"/>
        <w:jc w:val="both"/>
        <w:rPr>
          <w:i/>
          <w:iCs/>
          <w:sz w:val="28"/>
          <w:szCs w:val="28"/>
          <w:lang w:val="ru-RU"/>
        </w:rPr>
      </w:pPr>
      <w:r w:rsidRPr="00E14DB0">
        <w:rPr>
          <w:b/>
          <w:i/>
          <w:iCs/>
          <w:sz w:val="28"/>
          <w:szCs w:val="28"/>
          <w:lang w:val="ru-RU"/>
        </w:rPr>
        <w:t>Учащиеся должны знать</w:t>
      </w:r>
      <w:r>
        <w:rPr>
          <w:i/>
          <w:iCs/>
          <w:sz w:val="28"/>
          <w:szCs w:val="28"/>
          <w:lang w:val="ru-RU"/>
        </w:rPr>
        <w:t>:</w:t>
      </w:r>
    </w:p>
    <w:p w:rsidR="007E5AE5" w:rsidRDefault="007E5AE5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20172">
        <w:rPr>
          <w:bCs/>
          <w:sz w:val="28"/>
          <w:szCs w:val="28"/>
          <w:lang w:val="ru-RU"/>
        </w:rPr>
        <w:t>понятие «Боевое З</w:t>
      </w:r>
      <w:r>
        <w:rPr>
          <w:bCs/>
          <w:sz w:val="28"/>
          <w:szCs w:val="28"/>
          <w:lang w:val="ru-RU"/>
        </w:rPr>
        <w:t>намя воинской части»,</w:t>
      </w:r>
    </w:p>
    <w:p w:rsidR="007E5AE5" w:rsidRDefault="007E5AE5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320172">
        <w:rPr>
          <w:sz w:val="28"/>
          <w:szCs w:val="28"/>
          <w:lang w:val="ru-RU"/>
        </w:rPr>
        <w:t>чем является Боевое З</w:t>
      </w:r>
      <w:r>
        <w:rPr>
          <w:sz w:val="28"/>
          <w:szCs w:val="28"/>
          <w:lang w:val="ru-RU"/>
        </w:rPr>
        <w:t xml:space="preserve">намя </w:t>
      </w:r>
      <w:r w:rsidR="00320172">
        <w:rPr>
          <w:sz w:val="28"/>
          <w:szCs w:val="28"/>
          <w:lang w:val="ru-RU"/>
        </w:rPr>
        <w:t xml:space="preserve">для личного состава </w:t>
      </w:r>
      <w:r>
        <w:rPr>
          <w:sz w:val="28"/>
          <w:szCs w:val="28"/>
          <w:lang w:val="ru-RU"/>
        </w:rPr>
        <w:t xml:space="preserve">воинской части?    </w:t>
      </w:r>
    </w:p>
    <w:p w:rsidR="003F6694" w:rsidRDefault="003F6694">
      <w:pPr>
        <w:jc w:val="both"/>
        <w:rPr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 w:rsidRPr="003F6694">
        <w:rPr>
          <w:b/>
          <w:sz w:val="28"/>
          <w:szCs w:val="28"/>
          <w:lang w:val="ru-RU"/>
        </w:rPr>
        <w:t xml:space="preserve">                                                                                       План урока: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1.Организационный момент—2 минуты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2.Актуализация опорных знаний через опрос обучаемых-  3 минуты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3.Мотивация учебной деятельности обучаемых. Постановка цели и задач урока-3 минуты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4.Изучение нового материала-20 минут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5.Первичная проверка понимания. </w:t>
      </w:r>
      <w:proofErr w:type="gramStart"/>
      <w:r>
        <w:rPr>
          <w:b/>
          <w:sz w:val="28"/>
          <w:szCs w:val="28"/>
          <w:lang w:val="ru-RU"/>
        </w:rPr>
        <w:t>Первичное  закрепление</w:t>
      </w:r>
      <w:proofErr w:type="gramEnd"/>
      <w:r>
        <w:rPr>
          <w:b/>
          <w:sz w:val="28"/>
          <w:szCs w:val="28"/>
          <w:lang w:val="ru-RU"/>
        </w:rPr>
        <w:t xml:space="preserve">. </w:t>
      </w:r>
      <w:proofErr w:type="gramStart"/>
      <w:r>
        <w:rPr>
          <w:b/>
          <w:sz w:val="28"/>
          <w:szCs w:val="28"/>
          <w:lang w:val="ru-RU"/>
        </w:rPr>
        <w:t>Взаимопроверка.-</w:t>
      </w:r>
      <w:proofErr w:type="gramEnd"/>
      <w:r>
        <w:rPr>
          <w:b/>
          <w:sz w:val="28"/>
          <w:szCs w:val="28"/>
          <w:lang w:val="ru-RU"/>
        </w:rPr>
        <w:t>8 минут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6.Обобщение и систематизация изучаемого </w:t>
      </w:r>
      <w:proofErr w:type="gramStart"/>
      <w:r>
        <w:rPr>
          <w:b/>
          <w:sz w:val="28"/>
          <w:szCs w:val="28"/>
          <w:lang w:val="ru-RU"/>
        </w:rPr>
        <w:t>материала .</w:t>
      </w:r>
      <w:proofErr w:type="gramEnd"/>
      <w:r>
        <w:rPr>
          <w:b/>
          <w:sz w:val="28"/>
          <w:szCs w:val="28"/>
          <w:lang w:val="ru-RU"/>
        </w:rPr>
        <w:t xml:space="preserve"> Рефлексия учебной </w:t>
      </w:r>
      <w:proofErr w:type="gramStart"/>
      <w:r>
        <w:rPr>
          <w:b/>
          <w:sz w:val="28"/>
          <w:szCs w:val="28"/>
          <w:lang w:val="ru-RU"/>
        </w:rPr>
        <w:t>деятельности.-</w:t>
      </w:r>
      <w:proofErr w:type="gramEnd"/>
      <w:r>
        <w:rPr>
          <w:b/>
          <w:sz w:val="28"/>
          <w:szCs w:val="28"/>
          <w:lang w:val="ru-RU"/>
        </w:rPr>
        <w:t>5 минут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7.Подведение итогов занятия и оценка деятельности </w:t>
      </w:r>
      <w:proofErr w:type="gramStart"/>
      <w:r>
        <w:rPr>
          <w:b/>
          <w:sz w:val="28"/>
          <w:szCs w:val="28"/>
          <w:lang w:val="ru-RU"/>
        </w:rPr>
        <w:t>обучаемых.-</w:t>
      </w:r>
      <w:proofErr w:type="gramEnd"/>
      <w:r>
        <w:rPr>
          <w:b/>
          <w:sz w:val="28"/>
          <w:szCs w:val="28"/>
          <w:lang w:val="ru-RU"/>
        </w:rPr>
        <w:t>2 минуты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8.Информация о домашнем задании, инструктаж по его </w:t>
      </w:r>
      <w:proofErr w:type="gramStart"/>
      <w:r>
        <w:rPr>
          <w:b/>
          <w:sz w:val="28"/>
          <w:szCs w:val="28"/>
          <w:lang w:val="ru-RU"/>
        </w:rPr>
        <w:t>выполнению.-</w:t>
      </w:r>
      <w:proofErr w:type="gramEnd"/>
      <w:r>
        <w:rPr>
          <w:b/>
          <w:sz w:val="28"/>
          <w:szCs w:val="28"/>
          <w:lang w:val="ru-RU"/>
        </w:rPr>
        <w:t>2 минуты</w:t>
      </w: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Default="003F6694">
      <w:pPr>
        <w:jc w:val="both"/>
        <w:rPr>
          <w:b/>
          <w:sz w:val="28"/>
          <w:szCs w:val="28"/>
          <w:lang w:val="ru-RU"/>
        </w:rPr>
      </w:pPr>
    </w:p>
    <w:p w:rsidR="003F6694" w:rsidRPr="003F6694" w:rsidRDefault="003F6694">
      <w:pPr>
        <w:jc w:val="both"/>
        <w:rPr>
          <w:b/>
          <w:sz w:val="28"/>
          <w:szCs w:val="28"/>
          <w:lang w:val="ru-RU"/>
        </w:rPr>
      </w:pPr>
    </w:p>
    <w:p w:rsidR="007E5AE5" w:rsidRDefault="007E5AE5">
      <w:pPr>
        <w:jc w:val="both"/>
        <w:rPr>
          <w:sz w:val="28"/>
          <w:szCs w:val="28"/>
          <w:lang w:val="ru-RU"/>
        </w:rPr>
      </w:pPr>
    </w:p>
    <w:p w:rsidR="007E5AE5" w:rsidRDefault="007E5AE5">
      <w:pPr>
        <w:jc w:val="both"/>
        <w:rPr>
          <w:sz w:val="28"/>
          <w:szCs w:val="28"/>
          <w:lang w:val="ru-RU"/>
        </w:rPr>
      </w:pPr>
    </w:p>
    <w:p w:rsidR="007E5AE5" w:rsidRDefault="007E5AE5">
      <w:pPr>
        <w:rPr>
          <w:sz w:val="28"/>
          <w:szCs w:val="28"/>
          <w:lang w:val="ru-RU"/>
        </w:rPr>
      </w:pPr>
    </w:p>
    <w:p w:rsidR="007E5AE5" w:rsidRPr="003F6694" w:rsidRDefault="007E5AE5">
      <w:pPr>
        <w:jc w:val="center"/>
        <w:rPr>
          <w:b/>
          <w:sz w:val="32"/>
          <w:szCs w:val="32"/>
          <w:lang w:val="ru-RU"/>
        </w:rPr>
      </w:pPr>
      <w:r w:rsidRPr="003F6694">
        <w:rPr>
          <w:b/>
          <w:sz w:val="32"/>
          <w:szCs w:val="32"/>
          <w:lang w:val="ru-RU"/>
        </w:rPr>
        <w:t>План-конспект занятия</w:t>
      </w:r>
    </w:p>
    <w:p w:rsidR="007E5AE5" w:rsidRPr="003F6694" w:rsidRDefault="007E5AE5">
      <w:pPr>
        <w:jc w:val="center"/>
        <w:rPr>
          <w:sz w:val="28"/>
          <w:szCs w:val="28"/>
          <w:lang w:val="ru-RU"/>
        </w:rPr>
      </w:pPr>
    </w:p>
    <w:p w:rsidR="007E5AE5" w:rsidRPr="003F6694" w:rsidRDefault="007E5AE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1420"/>
        <w:gridCol w:w="6480"/>
        <w:gridCol w:w="4680"/>
        <w:gridCol w:w="2395"/>
      </w:tblGrid>
      <w:tr w:rsidR="007E5AE5" w:rsidRPr="003F6694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Pr="003F6694" w:rsidRDefault="007E5AE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F6694">
              <w:rPr>
                <w:sz w:val="28"/>
                <w:szCs w:val="28"/>
                <w:lang w:val="ru-RU"/>
              </w:rPr>
              <w:t>Структурная часть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Pr="003F6694" w:rsidRDefault="007E5AE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F6694">
              <w:rPr>
                <w:sz w:val="28"/>
                <w:szCs w:val="28"/>
                <w:lang w:val="ru-RU"/>
              </w:rPr>
              <w:t>Деятельность преподавателя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Pr="003F6694" w:rsidRDefault="007E5AE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F6694">
              <w:rPr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Pr="003F6694" w:rsidRDefault="007E5AE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3F6694">
              <w:rPr>
                <w:sz w:val="28"/>
                <w:szCs w:val="28"/>
                <w:lang w:val="ru-RU"/>
              </w:rPr>
              <w:t>Цели</w:t>
            </w:r>
          </w:p>
        </w:tc>
      </w:tr>
      <w:tr w:rsid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</w:rPr>
            </w:pPr>
            <w:r w:rsidRPr="003F6694">
              <w:rPr>
                <w:sz w:val="28"/>
                <w:szCs w:val="28"/>
                <w:lang w:val="ru-RU"/>
              </w:rPr>
              <w:t>1. Организационный мо</w:t>
            </w:r>
            <w:r w:rsidR="00C107E1">
              <w:rPr>
                <w:sz w:val="28"/>
                <w:szCs w:val="28"/>
              </w:rPr>
              <w:t>мент — 2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Приветствует учащихся, отмечает в журнале отсутствующих.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прив</w:t>
            </w:r>
            <w:r w:rsidR="005D61FD">
              <w:rPr>
                <w:sz w:val="28"/>
                <w:szCs w:val="28"/>
                <w:lang w:val="ru-RU"/>
              </w:rPr>
              <w:t>етствуют преподавателя, староста</w:t>
            </w:r>
            <w:r>
              <w:rPr>
                <w:sz w:val="28"/>
                <w:szCs w:val="28"/>
                <w:lang w:val="ru-RU"/>
              </w:rPr>
              <w:t xml:space="preserve"> помогает преподавателю отметить отсутствующих.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учащихся к работе на занятии, включение учащихся в деловой ритм.</w:t>
            </w:r>
          </w:p>
        </w:tc>
      </w:tr>
      <w:tr w:rsidR="007E5AE5" w:rsidRP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Актуализация опорных</w:t>
            </w:r>
            <w:r w:rsidR="00C107E1">
              <w:rPr>
                <w:sz w:val="28"/>
                <w:szCs w:val="28"/>
                <w:lang w:val="ru-RU"/>
              </w:rPr>
              <w:t xml:space="preserve"> знаний через опрос учащихся — 3</w:t>
            </w:r>
            <w:r>
              <w:rPr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 сейчас давайте вспомним с вами, что мы проходили на прошлом уроке.</w:t>
            </w:r>
          </w:p>
          <w:p w:rsidR="007E5AE5" w:rsidRDefault="007E5AE5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Как называлась наша тема?</w:t>
            </w:r>
          </w:p>
          <w:p w:rsidR="007E5AE5" w:rsidRDefault="007E5AE5">
            <w:pPr>
              <w:tabs>
                <w:tab w:val="left" w:pos="10800"/>
              </w:tabs>
              <w:snapToGrid w:val="0"/>
              <w:ind w:left="720"/>
              <w:rPr>
                <w:sz w:val="28"/>
                <w:szCs w:val="28"/>
              </w:rPr>
            </w:pPr>
          </w:p>
          <w:p w:rsidR="007E5AE5" w:rsidRDefault="002C04A1">
            <w:pPr>
              <w:tabs>
                <w:tab w:val="left" w:pos="72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 прошлого занятия </w:t>
            </w:r>
            <w:proofErr w:type="gramStart"/>
            <w:r>
              <w:rPr>
                <w:sz w:val="28"/>
                <w:szCs w:val="28"/>
                <w:lang w:val="ru-RU"/>
              </w:rPr>
              <w:t>« Дружба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войсковое товарищество»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отвечают на заданные преподавателем вопросы.</w:t>
            </w:r>
          </w:p>
          <w:p w:rsidR="007E5AE5" w:rsidRDefault="007E5AE5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Выяснение степени усвоения, задаваемого на дом материала, определение пробелов в знаниях и их коррекция.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Используется метод контроля фронтальный опрос.</w:t>
            </w:r>
          </w:p>
        </w:tc>
      </w:tr>
      <w:tr w:rsidR="007E5AE5" w:rsidRP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3.Мотива</w:t>
            </w:r>
            <w:r w:rsidR="00C107E1">
              <w:rPr>
                <w:sz w:val="28"/>
                <w:szCs w:val="28"/>
              </w:rPr>
              <w:lastRenderedPageBreak/>
              <w:t>ция учебной деятельности — 3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Итак, ребята, мы с вами</w:t>
            </w:r>
            <w:r w:rsidR="005D61FD">
              <w:rPr>
                <w:sz w:val="28"/>
                <w:szCs w:val="28"/>
                <w:lang w:val="ru-RU"/>
              </w:rPr>
              <w:t xml:space="preserve"> вспомнили понятия </w:t>
            </w:r>
            <w:r w:rsidR="005D61FD">
              <w:rPr>
                <w:sz w:val="28"/>
                <w:szCs w:val="28"/>
                <w:lang w:val="ru-RU"/>
              </w:rPr>
              <w:lastRenderedPageBreak/>
              <w:t>«Дружба» и «В</w:t>
            </w:r>
            <w:r>
              <w:rPr>
                <w:sz w:val="28"/>
                <w:szCs w:val="28"/>
                <w:lang w:val="ru-RU"/>
              </w:rPr>
              <w:t>ойсковое товарищество».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E5AE5" w:rsidRDefault="007E5AE5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 сегодня мы рассмотрим </w:t>
            </w:r>
            <w:r w:rsidR="00320172">
              <w:rPr>
                <w:bCs/>
                <w:sz w:val="28"/>
                <w:szCs w:val="28"/>
                <w:lang w:val="ru-RU"/>
              </w:rPr>
              <w:t>понятие «Боевое З</w:t>
            </w:r>
            <w:r>
              <w:rPr>
                <w:bCs/>
                <w:sz w:val="28"/>
                <w:szCs w:val="28"/>
                <w:lang w:val="ru-RU"/>
              </w:rPr>
              <w:t>намя воинской части».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внимательно слушают </w:t>
            </w:r>
            <w:r>
              <w:rPr>
                <w:sz w:val="28"/>
                <w:szCs w:val="28"/>
              </w:rPr>
              <w:lastRenderedPageBreak/>
              <w:t>преподавателя.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Организация </w:t>
            </w:r>
            <w:r>
              <w:rPr>
                <w:sz w:val="28"/>
                <w:szCs w:val="28"/>
                <w:lang w:val="ru-RU"/>
              </w:rPr>
              <w:lastRenderedPageBreak/>
              <w:t>внимания учащихся, обеспечение восприятия нового материала.</w:t>
            </w:r>
          </w:p>
        </w:tc>
      </w:tr>
      <w:tr w:rsidR="007E5AE5" w:rsidRPr="007E5AE5">
        <w:tc>
          <w:tcPr>
            <w:tcW w:w="1420" w:type="dxa"/>
            <w:tcBorders>
              <w:left w:val="single" w:sz="4" w:space="0" w:color="000000"/>
            </w:tcBorders>
          </w:tcPr>
          <w:p w:rsidR="007E5AE5" w:rsidRPr="00C107E1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 w:rsidRPr="00C107E1">
              <w:rPr>
                <w:sz w:val="28"/>
                <w:szCs w:val="28"/>
                <w:lang w:val="ru-RU"/>
              </w:rPr>
              <w:lastRenderedPageBreak/>
              <w:t>4</w:t>
            </w:r>
            <w:r w:rsidR="00C107E1" w:rsidRPr="00C107E1">
              <w:rPr>
                <w:sz w:val="28"/>
                <w:szCs w:val="28"/>
                <w:lang w:val="ru-RU"/>
              </w:rPr>
              <w:t>. Изучение нового матери</w:t>
            </w:r>
            <w:r w:rsidR="00C107E1">
              <w:rPr>
                <w:sz w:val="28"/>
                <w:szCs w:val="28"/>
                <w:lang w:val="ru-RU"/>
              </w:rPr>
              <w:t xml:space="preserve"> </w:t>
            </w:r>
            <w:r w:rsidR="00C107E1" w:rsidRPr="00C107E1">
              <w:rPr>
                <w:sz w:val="28"/>
                <w:szCs w:val="28"/>
                <w:lang w:val="ru-RU"/>
              </w:rPr>
              <w:t>ала — 20</w:t>
            </w:r>
            <w:r w:rsidRPr="00C107E1">
              <w:rPr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6480" w:type="dxa"/>
            <w:tcBorders>
              <w:lef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Итак</w:t>
            </w:r>
            <w:r w:rsidR="00320172">
              <w:rPr>
                <w:sz w:val="28"/>
                <w:szCs w:val="28"/>
                <w:lang w:val="ru-RU"/>
              </w:rPr>
              <w:t>, тема нашего занятия: «Боевое З</w:t>
            </w:r>
            <w:r>
              <w:rPr>
                <w:sz w:val="28"/>
                <w:szCs w:val="28"/>
                <w:lang w:val="ru-RU"/>
              </w:rPr>
              <w:t>намя воинской части – символ воинской чести, доблести и славы».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Цель, которая будет ст</w:t>
            </w:r>
            <w:r w:rsidR="00320172">
              <w:rPr>
                <w:sz w:val="28"/>
                <w:szCs w:val="28"/>
                <w:lang w:val="ru-RU"/>
              </w:rPr>
              <w:t>оять перед нами — чем является Боевое З</w:t>
            </w:r>
            <w:r>
              <w:rPr>
                <w:sz w:val="28"/>
                <w:szCs w:val="28"/>
                <w:lang w:val="ru-RU"/>
              </w:rPr>
              <w:t xml:space="preserve">намя </w:t>
            </w:r>
            <w:r w:rsidR="002C04A1">
              <w:rPr>
                <w:sz w:val="28"/>
                <w:szCs w:val="28"/>
                <w:lang w:val="ru-RU"/>
              </w:rPr>
              <w:t xml:space="preserve">для личного состава </w:t>
            </w:r>
            <w:r>
              <w:rPr>
                <w:sz w:val="28"/>
                <w:szCs w:val="28"/>
                <w:lang w:val="ru-RU"/>
              </w:rPr>
              <w:t xml:space="preserve">воинской части?   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Я надеюсь, что ответ на этот вопрос вы найдете в течение нашего занятия.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3201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«Ребята, когда появилось Боевое З</w:t>
            </w:r>
            <w:r w:rsidR="007E5AE5">
              <w:rPr>
                <w:sz w:val="28"/>
                <w:szCs w:val="28"/>
                <w:lang w:val="ru-RU"/>
              </w:rPr>
              <w:t>намя воинской части?»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 w:rsidRPr="007E5AE5">
              <w:rPr>
                <w:sz w:val="28"/>
                <w:szCs w:val="28"/>
                <w:lang w:val="ru-RU"/>
              </w:rPr>
              <w:t xml:space="preserve">Воинские знамена возникли задолго до появления регулярных армий. </w:t>
            </w:r>
            <w:r>
              <w:rPr>
                <w:sz w:val="28"/>
                <w:szCs w:val="28"/>
                <w:lang w:val="ru-RU"/>
              </w:rPr>
              <w:t xml:space="preserve">На Руси воинское знамя как эмблема Родины и символ воинской доблести и славы зародились у наших предков - восточных славян.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«Ребята, что представляло в начальный период военное знамя?»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начальный период военное знамя представляло собой шест с каким - либо отличительным знаком наверху. Знамена служили ориентиром места сбора для войск и местоположения начальника, в походе </w:t>
            </w:r>
            <w:r>
              <w:rPr>
                <w:sz w:val="28"/>
                <w:szCs w:val="28"/>
              </w:rPr>
              <w:lastRenderedPageBreak/>
              <w:t>указывали направление движения, а также применялись для управления боем путем поднятия, наклонения или перемещения знамени.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«Ребята, как называлось у древних славян знамя?»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древних славян они именовались "стягами". Со временем стягом стали называть не шест (жердь, древко), а матерчатое полотнище ("поставить стяг" - означало "изготовиться к бою").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«С какого времени слово «стяг» стало заменяться слово «знамя»?»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конца 14 века слово "стяг" стало постепенно заменяться словом " знамя". В свою очередь слово "знамя" происходит от старинного слова "знамение", которое имело смысл знаменовать, означать. В старинных рукописях впервые слово "знамя" (знамение) было применено к названию стяга Дмитрия Донского. В стрелецких войсках (середина 16 века) в каждом полку и в каждой сотне имелись свои знамена. Сотенные знамена именовались "меньшими" знаменами, а полковые - "большими".</w:t>
            </w:r>
            <w:r w:rsidR="00320172">
              <w:rPr>
                <w:b/>
                <w:sz w:val="28"/>
                <w:szCs w:val="28"/>
              </w:rPr>
              <w:t xml:space="preserve">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«Как различались знамена к концу 17 века?»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концу 17 века знамена состояли из больших полковых, полковых воеводских, стрелецких, солдатских, драгунских, рейтарских и сотенных знамен этих полков. Знамена отличались друг от друга размерами, цветом и отделкой.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полковые знамена и знамена воеводских (боярских) полков после возвращения из походов сдавались на хранение в Оружейную палату, а знамена стрелецких и солдатских полков находились в войсках постоянно.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«Ребята, а кто первый впервые ввел знамена в России?»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первый впервые в России ввел знамена в табели войсковых частей, определил размеры и внешнее оформление, ввел в армии присягу перед знаменем, которая произносилась перед распущенными стягами словами: "От роты и от знамени никогда не отлучаться, но за оными, пока жив, следовать буду. Тот, кто знамя свое до последнего не оберегает, тот не достоин носить имя солдата".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«Ребята, в каких подразделениях имелись знамена?»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каждой роте имелось свое знамя. Знамя первой роты имело белый цвет и считалось полковым, в остальных ротах знамена были различных цветов. С 1814 года в полку было определено одно знамя на </w:t>
            </w:r>
            <w:r>
              <w:rPr>
                <w:sz w:val="28"/>
                <w:szCs w:val="28"/>
              </w:rPr>
              <w:lastRenderedPageBreak/>
              <w:t xml:space="preserve">батальон. С 1827 года стали выдавать знамена в войска бессрочно.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«Скажите, пожалуйста, в каком документе указывалось, как оборонять знамя?»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"Уставе воинском" 1716г. указывалось, что воины должны оборонять знамя "даже до смерти", предусматривалось самое тяжелое наказание за его утерю.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«А какие знамена хранятся до сих пор как исторические памятники?»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Как исторические памятники, как реликвии боевой славы до сих пор хранятся: великокняжеское знамя Дмитрия Донского, бывшее с ним на Куликовом поле; "великий стяг" Иоанна Грозного; воеводские, полковые и сотенные знамена 17 века; знамя Дмитрия Пожарского; знамена первых регулярных полков, созданных в России.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свидетельство силы русского оружия, величайшего мужества и героизма русских воинов является коллекция трофейных знамен. Достоверно известно, что в музеях СССР хранилось 360 шведских знамен эпохи Карла двенадцатого, 370 прусских знамен армии Фридриха второго, более 200 французских знамен армии Наполеона, около1000 турецких знамен,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итальянских, </w:t>
            </w:r>
            <w:r>
              <w:rPr>
                <w:sz w:val="28"/>
                <w:szCs w:val="28"/>
              </w:rPr>
              <w:lastRenderedPageBreak/>
              <w:t xml:space="preserve">финских, японских и других.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«В каком году были введены воинские знамена в частях Советской Армии?»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знамена в частях Советской Армии были введены в 1918 коду. В этом же году декретом ВЦИК было положено начало награждению отдельных воинов и воинских частей за доблесть в бою. Первыми почетными наградами были орден Красного Знамени и почетное революционное Красное Знамя.</w:t>
            </w:r>
            <w:r w:rsidR="00320172">
              <w:rPr>
                <w:b/>
                <w:sz w:val="28"/>
                <w:szCs w:val="28"/>
              </w:rPr>
              <w:t xml:space="preserve">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ВЦИК и СНК СССР от 11июня 1926г. было введено "Положение о революционных Красных знаменах частей РККА", согласно которому знамена вручались войсковым частям на все время их существования.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1942г. Президиум Верховного Совета СССР утвердил новый образец воинского Знамени для вручения частям при их формировании. Знамя состояло из двухстороннего полотнища, древка и шнура с кистями.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Полотнище Знамени изготавливалось из сложенного вдвое красного шелкового фая и по краю обшивалось с трех сторон золотистой шелковой бахромой. На одной стороне полотнища в центре были нашиты серп и молот из цветного шелка, а по верхнему и нижнему краям полотнища золотистым шелком был вышит лозунг "За нашу Советскую Родину". На другой стороне </w:t>
            </w:r>
            <w:r>
              <w:rPr>
                <w:sz w:val="28"/>
                <w:szCs w:val="28"/>
              </w:rPr>
              <w:lastRenderedPageBreak/>
              <w:t>полотнища, в центре, - пятиконечная звезда из шелка бордо с вышивкой по поверхности в виде лучей. Под звездой золотистым шелком вышивался номер и наименование воинской части. Деревянное древко Знамени, окрашенное в темно - коричневый цвет, в верхней части имело никелированный наконечник. Шнур Знамени крученый, изготавливался из золотистого шелка с двумя кистями по концам.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цвет Знамени - это цвет крови, пролитой лучшими сынами нашего народа в борьбе за свое освобождение. Пятиконечная звезда символизировала пролетарскую солидарность трудящихся всех пяти частей света.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Серп и молот символизировал свободный труд советских людей на благо своей Родины.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«Ребята, когда воинское знамя стало называться Боевым Знаменем?»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1975 года воинское знамя стало называться Боевым Знаменем.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Указе Президента РФ от 18 декабря 2006г №1422 говориться: "Боевое Знамя всегда находится с воинской частью, а в районе боевых действий в условиях, исключающих захват Боевого знамени противником.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исключительных случаях при непосредственной опасности захвата Боевого знамени противником и </w:t>
            </w:r>
            <w:r>
              <w:rPr>
                <w:sz w:val="28"/>
                <w:szCs w:val="28"/>
              </w:rPr>
              <w:lastRenderedPageBreak/>
              <w:t>отсутствии реальной возможности его защиты и спасения Боевое знамя подлежит уничтожению по приказу командира (начальника) воинской части.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утраты Боевого знамени проводится разбирательство в порядке, определяемом руководителем соответствующего федерального органа.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Военнослужащие, виновные в утрате боевого знамени, привлекаются к ответственности по основаниям и в порядке, которые установлены законодательством Российской Федерации.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утрата Боевого знамени произошла по вине личного состава воинской части, то она лишается всех своих отличий. Решение о восстановлении права воинской части на новое Боевое знамя принимается Президентом Российской Федерации по представлению руководителя соответствующего федерального органа в знак признания новых заслуг воинской части"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Особое место в жизни советского народа занимает Знамя Победы. Россия не вправе присваивать Победу исключительно себе, так как эту победу ковали и другие союзные республики бывшего Союза ССР. И если Боевое Знамя воинской части сегодня в нашей стране приобрело совершенно другой облик, то Знамя Победы заменять его символом совершенно не допустимо - оно принадлежит по праву всем народам, отстаивавшим свободу и независимость нашей Родины.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Учащиеся записывают название темы занятия.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слушают и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слушают и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в тетради, что представляло в начальный период военное знамя.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Pr="007E5AE5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отвечают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Учащиеся записывают в тетради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«стяга».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Учащиеся  записывают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в тетради, кто первый впервые ввел знамена в России.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5D61FD" w:rsidRDefault="005D61FD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</w:t>
            </w:r>
            <w:r w:rsidR="007E5AE5">
              <w:rPr>
                <w:sz w:val="28"/>
                <w:szCs w:val="28"/>
                <w:lang w:val="ru-RU"/>
              </w:rPr>
              <w:lastRenderedPageBreak/>
              <w:t>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Учащиеся записывают в тетради как воины должны оборонять знамя.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в тетради, какие знамена хранятся до сих пор как исторические памятники.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в тетради, в каком году были введены воинские знамена в частях Советской Армии.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2C04A1" w:rsidRDefault="002C04A1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5D61F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ответ</w:t>
            </w:r>
            <w:r w:rsidR="007E5AE5">
              <w:rPr>
                <w:sz w:val="28"/>
                <w:szCs w:val="28"/>
                <w:lang w:val="ru-RU"/>
              </w:rPr>
              <w:t xml:space="preserve"> на поставленный преподавателем вопрос.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записывают в тетради Указ Президента РФ от 18 декабря 2006г №1422.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Преподаватель сообщает тему урока и нацеливает учащихся на изучение нового материала.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Изучение нового материала начинает</w:t>
            </w:r>
            <w:r w:rsidR="005D61FD">
              <w:rPr>
                <w:sz w:val="28"/>
                <w:szCs w:val="28"/>
                <w:lang w:val="ru-RU"/>
              </w:rPr>
              <w:t>ся с вопроса: «Когда появилось Боевое З</w:t>
            </w:r>
            <w:r>
              <w:rPr>
                <w:sz w:val="28"/>
                <w:szCs w:val="28"/>
                <w:lang w:val="ru-RU"/>
              </w:rPr>
              <w:t>намя воинской части?»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Преподаватель обращает внимание 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кто первый впервые ввел знамена в России.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обращает внимание как воины должны оборонять знамя.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Преподаватель обращает внимание, какие знамена хранятся до сих пор как исторические памятники.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обращает внимание, в каком году были введены воинские знамена в частях Советской Армии.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обращает внимание на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 Президента РФ от 18 декабря 2006г №1422.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Pr="00E14DB0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 w:rsidRPr="00E14DB0">
              <w:rPr>
                <w:sz w:val="28"/>
                <w:szCs w:val="28"/>
                <w:lang w:val="ru-RU"/>
              </w:rPr>
              <w:lastRenderedPageBreak/>
              <w:t xml:space="preserve">5. Закрепление изучаемого </w:t>
            </w:r>
            <w:proofErr w:type="gramStart"/>
            <w:r w:rsidRPr="00E14DB0">
              <w:rPr>
                <w:sz w:val="28"/>
                <w:szCs w:val="28"/>
                <w:lang w:val="ru-RU"/>
              </w:rPr>
              <w:t>матери</w:t>
            </w:r>
            <w:r w:rsidR="005D61FD">
              <w:rPr>
                <w:sz w:val="28"/>
                <w:szCs w:val="28"/>
                <w:lang w:val="ru-RU"/>
              </w:rPr>
              <w:t xml:space="preserve">  </w:t>
            </w:r>
            <w:r w:rsidRPr="00E14DB0">
              <w:rPr>
                <w:sz w:val="28"/>
                <w:szCs w:val="28"/>
                <w:lang w:val="ru-RU"/>
              </w:rPr>
              <w:t>ала</w:t>
            </w:r>
            <w:proofErr w:type="gramEnd"/>
            <w:r w:rsidRPr="00E14DB0">
              <w:rPr>
                <w:sz w:val="28"/>
                <w:szCs w:val="28"/>
                <w:lang w:val="ru-RU"/>
              </w:rPr>
              <w:t xml:space="preserve"> — 8 мин</w:t>
            </w:r>
            <w:r w:rsidR="005D61FD">
              <w:rPr>
                <w:sz w:val="28"/>
                <w:szCs w:val="28"/>
                <w:lang w:val="ru-RU"/>
              </w:rPr>
              <w:t>ут</w:t>
            </w:r>
            <w:r w:rsidRPr="00E14DB0"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Итак, давайте закрепим материал нашей темы.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Я предлагаю вам обратиться к записям в своих тетрадях с целью изучения материала.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Ну, а теперь ответьте на вопросы</w:t>
            </w:r>
            <w:r w:rsidR="00425746">
              <w:rPr>
                <w:b/>
                <w:sz w:val="28"/>
                <w:szCs w:val="28"/>
                <w:lang w:val="ru-RU"/>
              </w:rPr>
              <w:t xml:space="preserve"> мини-</w:t>
            </w:r>
            <w:r>
              <w:rPr>
                <w:b/>
                <w:sz w:val="28"/>
                <w:szCs w:val="28"/>
                <w:lang w:val="ru-RU"/>
              </w:rPr>
              <w:t xml:space="preserve"> теста:</w:t>
            </w:r>
          </w:p>
          <w:p w:rsidR="007E5AE5" w:rsidRDefault="00425746">
            <w:pPr>
              <w:numPr>
                <w:ilvl w:val="1"/>
                <w:numId w:val="3"/>
              </w:numPr>
              <w:tabs>
                <w:tab w:val="left" w:pos="0"/>
              </w:tabs>
              <w:snapToGrid w:val="0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1.«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Когда появилось Боевое З</w:t>
            </w:r>
            <w:r w:rsidR="007E5AE5">
              <w:rPr>
                <w:b/>
                <w:sz w:val="28"/>
                <w:szCs w:val="28"/>
                <w:lang w:val="ru-RU"/>
              </w:rPr>
              <w:t>намя воинской части?»</w:t>
            </w:r>
            <w:r w:rsidR="007E5AE5">
              <w:rPr>
                <w:sz w:val="28"/>
                <w:szCs w:val="28"/>
                <w:lang w:val="ru-RU"/>
              </w:rPr>
              <w:t xml:space="preserve">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1.Воинские знамена возникли задолго до появления регулярных армий.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2.Воинские знамена возникли не давно.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2.«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Что представляло в начальный период военное знамя?»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1.В начальный период военное знамя представляло собой шест.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2.В начальный период военное знамя представляло собой шест с каким - либо отличительным знаком наверху.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3.«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Как называлось у древних славян знамя?»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1.У древних славян они именовались "стягами".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2.У древних славян они именовались "флаг".</w:t>
            </w:r>
          </w:p>
          <w:p w:rsidR="007E5AE5" w:rsidRDefault="007E5AE5">
            <w:pPr>
              <w:snapToGrid w:val="0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4.«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С какого времени слово «стяг» стало заменяться слово «знамя»?»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1.С конца 13 века слово "стяг" стало постепенно заменяться словом " знамя".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2.С конца 14 века слово "стяг" стало постепенно заменяться словом " знамя".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5.«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Как различались знамена к концу 17 века?»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1.Знамена не отличались друг от друга.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2.Знамена отличались друг от друга размерами, цветом и отделкой.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6.«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Кто первый впервые ввел знамена в России?»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Павел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впервые в России ввел знамена в табели войсковых частей, определил размеры и внешнее оформление.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Павел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впервые в России ввел знамена в табели войсковых частей, определил размеры и внешнее оформление.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Петр первый впервые в России ввел знамена в табели войсковых частей, определил размеры и внешнее оформление</w:t>
            </w:r>
          </w:p>
          <w:p w:rsidR="007E5AE5" w:rsidRDefault="007E5AE5">
            <w:pPr>
              <w:snapToGrid w:val="0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7.«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В каких подразделениях имелись знамена?»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В каждой роте имелось свое знамя.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В каждом взводе имелось свое знамя. 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В каждом отделении имелось свое знамя.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«В каком документе указывалось, как оборонять знамя?»</w:t>
            </w:r>
            <w:r>
              <w:rPr>
                <w:sz w:val="28"/>
                <w:szCs w:val="28"/>
              </w:rPr>
              <w:t xml:space="preserve">    </w:t>
            </w: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 "Уставе гражданском" 1715г. указывалось, что воины должны оборонять знамя "даже до смерти", предусматривалось самое тяжелое наказание за его утерю. </w:t>
            </w:r>
          </w:p>
          <w:p w:rsidR="007E5AE5" w:rsidRDefault="007E5AE5">
            <w:pPr>
              <w:pStyle w:val="aa"/>
            </w:pPr>
            <w:r>
              <w:rPr>
                <w:sz w:val="28"/>
                <w:szCs w:val="28"/>
              </w:rPr>
              <w:t xml:space="preserve">2. В "Уставе воинском" 1716г. указывалось, что воины должны оборонять знамя "даже до смерти", предусматривалось самое тяжелое наказание за его </w:t>
            </w:r>
            <w:proofErr w:type="gramStart"/>
            <w:r>
              <w:rPr>
                <w:sz w:val="28"/>
                <w:szCs w:val="28"/>
              </w:rPr>
              <w:t xml:space="preserve">утерю. </w:t>
            </w:r>
            <w:r>
              <w:t xml:space="preserve">  </w:t>
            </w:r>
            <w:proofErr w:type="gramEnd"/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Учащиеся работают со своими тетрадями.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Предполагаемые ответы: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Воинские знамена возникли задолго до появления регулярных армий. 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В начальный период военное знамя представляло собой шест с каким - либо отличительным знаком наверху. 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У древних славян они именовались "стягами". 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4.С конца 14 века слово "стяг" стало постепенно заменяться словом " знамя". 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5.Знамена отличались друг от друга размерами, цветом и отделкой. 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Петр первый впервые в России ввел знамена в табели войсковых частей, определил размеры и внешнее оформление.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В каждой роте имелось свое знамя.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 В "Уставе воинском" 1716г. указывалось, что воины должны оборонять знамя "даже до смерти", предусматривалось самое тяжелое наказание за его утерю. </w:t>
            </w:r>
          </w:p>
          <w:p w:rsidR="007E5AE5" w:rsidRDefault="007E5AE5">
            <w:pPr>
              <w:tabs>
                <w:tab w:val="left" w:pos="1080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Самостоятельная работа с тетрадями.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Используется метод контроля (письменная проверка знаний)</w:t>
            </w:r>
          </w:p>
        </w:tc>
      </w:tr>
      <w:tr w:rsid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 w:rsidP="003201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6. </w:t>
            </w: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Обобще</w:t>
            </w:r>
            <w:r w:rsidR="00320172">
              <w:rPr>
                <w:sz w:val="28"/>
                <w:szCs w:val="28"/>
                <w:lang w:val="ru-RU"/>
              </w:rPr>
              <w:t xml:space="preserve">  н</w:t>
            </w:r>
            <w:r>
              <w:rPr>
                <w:sz w:val="28"/>
                <w:szCs w:val="28"/>
                <w:lang w:val="ru-RU"/>
              </w:rPr>
              <w:t>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система</w:t>
            </w:r>
            <w:r w:rsidR="003201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тизация изучаемого матери</w:t>
            </w:r>
            <w:r w:rsidR="00320172">
              <w:rPr>
                <w:sz w:val="28"/>
                <w:szCs w:val="28"/>
                <w:lang w:val="ru-RU"/>
              </w:rPr>
              <w:t xml:space="preserve"> </w:t>
            </w:r>
            <w:r w:rsidR="00C107E1">
              <w:rPr>
                <w:sz w:val="28"/>
                <w:szCs w:val="28"/>
                <w:lang w:val="ru-RU"/>
              </w:rPr>
              <w:t>ала — 5</w:t>
            </w:r>
            <w:r>
              <w:rPr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Предлагаю рассказать, что нового учащиеся узнали </w:t>
            </w:r>
            <w:r>
              <w:rPr>
                <w:sz w:val="28"/>
                <w:szCs w:val="28"/>
                <w:lang w:val="ru-RU"/>
              </w:rPr>
              <w:lastRenderedPageBreak/>
              <w:t>на уроке.</w:t>
            </w:r>
          </w:p>
          <w:p w:rsidR="00E14DB0" w:rsidRDefault="00E14DB0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Выводы:</w:t>
            </w:r>
          </w:p>
          <w:p w:rsidR="00E14DB0" w:rsidRDefault="00E14DB0" w:rsidP="00E14DB0">
            <w:pPr>
              <w:numPr>
                <w:ilvl w:val="2"/>
                <w:numId w:val="3"/>
              </w:num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Воинские части имеют свои </w:t>
            </w:r>
            <w:proofErr w:type="gramStart"/>
            <w:r>
              <w:rPr>
                <w:sz w:val="28"/>
                <w:szCs w:val="28"/>
                <w:lang w:val="ru-RU"/>
              </w:rPr>
              <w:t>( начиная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 полка) Боевые Знамена.</w:t>
            </w:r>
          </w:p>
          <w:p w:rsidR="00E14DB0" w:rsidRDefault="00E14DB0" w:rsidP="00E14DB0">
            <w:pPr>
              <w:numPr>
                <w:ilvl w:val="2"/>
                <w:numId w:val="3"/>
              </w:num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Статус Боевого Знамени в нашей стране определен в Уставе внутренней службы ВС РФ и в» Положении о Боевом Знамени воинской части»</w:t>
            </w:r>
          </w:p>
          <w:p w:rsidR="00E14DB0" w:rsidRDefault="00E14DB0" w:rsidP="00E14DB0">
            <w:pPr>
              <w:numPr>
                <w:ilvl w:val="2"/>
                <w:numId w:val="3"/>
              </w:num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Боевое Знамя вручается воинской части от имени Президента России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Слушают вопросы, отвечают, </w:t>
            </w:r>
            <w:r>
              <w:rPr>
                <w:sz w:val="28"/>
                <w:szCs w:val="28"/>
                <w:lang w:val="ru-RU"/>
              </w:rPr>
              <w:lastRenderedPageBreak/>
              <w:t>делают выводы по изученному материалу.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7. Подведение итогов занятия и </w:t>
            </w:r>
            <w:r w:rsidR="00C107E1">
              <w:rPr>
                <w:sz w:val="28"/>
                <w:szCs w:val="28"/>
                <w:lang w:val="ru-RU"/>
              </w:rPr>
              <w:t>оценка деятельности учащихся — 2</w:t>
            </w:r>
            <w:r>
              <w:rPr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Вначале занятия перед вами был п</w:t>
            </w:r>
            <w:r w:rsidR="00320172">
              <w:rPr>
                <w:sz w:val="28"/>
                <w:szCs w:val="28"/>
                <w:lang w:val="ru-RU"/>
              </w:rPr>
              <w:t>оставлен вопрос: «Чем является Боевое З</w:t>
            </w:r>
            <w:r>
              <w:rPr>
                <w:sz w:val="28"/>
                <w:szCs w:val="28"/>
                <w:lang w:val="ru-RU"/>
              </w:rPr>
              <w:t>намя воинской части?».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Я надеюсь, что вы уже сможете ответить на этот вопрос.</w:t>
            </w:r>
          </w:p>
          <w:p w:rsidR="007E5AE5" w:rsidRDefault="007E5A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Итак,</w:t>
            </w:r>
          </w:p>
          <w:p w:rsidR="007E5AE5" w:rsidRDefault="007E5AE5">
            <w:pPr>
              <w:numPr>
                <w:ilvl w:val="2"/>
                <w:numId w:val="2"/>
              </w:num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цель нашего занятия?</w:t>
            </w:r>
          </w:p>
          <w:p w:rsidR="007E5AE5" w:rsidRDefault="007E5AE5">
            <w:pPr>
              <w:numPr>
                <w:ilvl w:val="2"/>
                <w:numId w:val="2"/>
              </w:num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ли мы ее?</w:t>
            </w:r>
          </w:p>
          <w:p w:rsidR="007E5AE5" w:rsidRDefault="007E5AE5">
            <w:pPr>
              <w:numPr>
                <w:ilvl w:val="2"/>
                <w:numId w:val="2"/>
              </w:numPr>
              <w:tabs>
                <w:tab w:val="left" w:pos="14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нового вы сегодня узнали?</w:t>
            </w:r>
          </w:p>
          <w:p w:rsidR="007E5AE5" w:rsidRDefault="007E5AE5">
            <w:pPr>
              <w:numPr>
                <w:ilvl w:val="2"/>
                <w:numId w:val="2"/>
              </w:num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</w:t>
            </w:r>
            <w:proofErr w:type="gramStart"/>
            <w:r>
              <w:rPr>
                <w:sz w:val="28"/>
                <w:szCs w:val="28"/>
              </w:rPr>
              <w:t>понравилось  занятие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7E5AE5" w:rsidRDefault="007E5AE5">
            <w:pPr>
              <w:rPr>
                <w:sz w:val="28"/>
                <w:szCs w:val="28"/>
              </w:rPr>
            </w:pPr>
          </w:p>
          <w:p w:rsidR="007E5AE5" w:rsidRDefault="007E5A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Преподаватель делает выводы по результатам занятия, анализирует работу учащихся. Знакомит с оценками за работу на уроке.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учащийся высказывает свое мнение по данному вопросу.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отвечают на поставленные преподавателем вопросы.</w:t>
            </w: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слушают, анализируют, делают выводы.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P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E5AE5" w:rsidRDefault="007E5A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</w:tr>
      <w:tr w:rsidR="007E5AE5" w:rsidRPr="007E5AE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Pr="00E14DB0" w:rsidRDefault="00E14DB0">
            <w:pPr>
              <w:snapToGrid w:val="0"/>
              <w:rPr>
                <w:sz w:val="28"/>
                <w:szCs w:val="28"/>
                <w:lang w:val="ru-RU"/>
              </w:rPr>
            </w:pPr>
            <w:r w:rsidRPr="00E14DB0">
              <w:rPr>
                <w:sz w:val="28"/>
                <w:szCs w:val="28"/>
                <w:lang w:val="ru-RU"/>
              </w:rPr>
              <w:t>8.</w:t>
            </w:r>
            <w:r>
              <w:rPr>
                <w:sz w:val="28"/>
                <w:szCs w:val="28"/>
                <w:lang w:val="ru-RU"/>
              </w:rPr>
              <w:t>Информация о домаш нем задании</w:t>
            </w:r>
            <w:r w:rsidRPr="00E14DB0">
              <w:rPr>
                <w:sz w:val="28"/>
                <w:szCs w:val="28"/>
                <w:lang w:val="ru-RU"/>
              </w:rPr>
              <w:t xml:space="preserve">  </w:t>
            </w:r>
            <w:r w:rsidR="00320172" w:rsidRPr="00E14DB0">
              <w:rPr>
                <w:sz w:val="28"/>
                <w:szCs w:val="28"/>
                <w:lang w:val="ru-RU"/>
              </w:rPr>
              <w:t xml:space="preserve"> </w:t>
            </w:r>
            <w:r w:rsidR="00C107E1">
              <w:rPr>
                <w:sz w:val="28"/>
                <w:szCs w:val="28"/>
                <w:lang w:val="ru-RU"/>
              </w:rPr>
              <w:t>— 2</w:t>
            </w:r>
            <w:r w:rsidR="007E5AE5" w:rsidRPr="00E14DB0">
              <w:rPr>
                <w:sz w:val="28"/>
                <w:szCs w:val="28"/>
                <w:lang w:val="ru-RU"/>
              </w:rPr>
              <w:t xml:space="preserve"> мин.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320172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Выучить определение Боевое З</w:t>
            </w:r>
            <w:r w:rsidR="00E14DB0">
              <w:rPr>
                <w:sz w:val="28"/>
                <w:szCs w:val="28"/>
                <w:lang w:val="ru-RU"/>
              </w:rPr>
              <w:t xml:space="preserve">намя воинской части, стр 134-135 параграфа 27 учебника ОБЖ и подготовить сообщение на тему: </w:t>
            </w:r>
            <w:proofErr w:type="gramStart"/>
            <w:r w:rsidR="00E14DB0">
              <w:rPr>
                <w:sz w:val="28"/>
                <w:szCs w:val="28"/>
                <w:lang w:val="ru-RU"/>
              </w:rPr>
              <w:t>« История</w:t>
            </w:r>
            <w:proofErr w:type="gramEnd"/>
            <w:r w:rsidR="00E14DB0">
              <w:rPr>
                <w:sz w:val="28"/>
                <w:szCs w:val="28"/>
                <w:lang w:val="ru-RU"/>
              </w:rPr>
              <w:t xml:space="preserve"> военного знамени в разные эпохи»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домашнее задание.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E5" w:rsidRDefault="007E5AE5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Информация домашнего задания, инструкция по его выполнению.</w:t>
            </w:r>
          </w:p>
        </w:tc>
      </w:tr>
    </w:tbl>
    <w:p w:rsidR="007E5AE5" w:rsidRDefault="007E5AE5">
      <w:pPr>
        <w:jc w:val="center"/>
        <w:rPr>
          <w:lang w:val="ru-RU"/>
        </w:rPr>
      </w:pPr>
    </w:p>
    <w:p w:rsidR="00E14DB0" w:rsidRPr="00E14DB0" w:rsidRDefault="00E14DB0">
      <w:pPr>
        <w:jc w:val="center"/>
        <w:rPr>
          <w:b/>
          <w:sz w:val="32"/>
          <w:szCs w:val="32"/>
          <w:lang w:val="ru-RU"/>
        </w:rPr>
      </w:pPr>
    </w:p>
    <w:p w:rsidR="00E14DB0" w:rsidRPr="00E14DB0" w:rsidRDefault="00E14DB0">
      <w:pPr>
        <w:jc w:val="center"/>
        <w:rPr>
          <w:b/>
          <w:sz w:val="32"/>
          <w:szCs w:val="32"/>
          <w:lang w:val="ru-RU"/>
        </w:rPr>
      </w:pPr>
      <w:r w:rsidRPr="00E14DB0">
        <w:rPr>
          <w:b/>
          <w:sz w:val="32"/>
          <w:szCs w:val="32"/>
          <w:lang w:val="ru-RU"/>
        </w:rPr>
        <w:t>Руководитель учебного занятия: учитель ОБЖ            Бордашевия Федор Францевич</w:t>
      </w:r>
    </w:p>
    <w:sectPr w:rsidR="00E14DB0" w:rsidRPr="00E14DB0">
      <w:footnotePr>
        <w:pos w:val="beneathText"/>
      </w:footnotePr>
      <w:pgSz w:w="16837" w:h="11905" w:orient="landscape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AE5"/>
    <w:rsid w:val="002C04A1"/>
    <w:rsid w:val="002C5422"/>
    <w:rsid w:val="00320172"/>
    <w:rsid w:val="00395836"/>
    <w:rsid w:val="003F6694"/>
    <w:rsid w:val="00425746"/>
    <w:rsid w:val="005D61FD"/>
    <w:rsid w:val="006E0EAD"/>
    <w:rsid w:val="007E5AE5"/>
    <w:rsid w:val="00A54079"/>
    <w:rsid w:val="00C107E1"/>
    <w:rsid w:val="00E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E1CCE-AD0B-4D2B-A344-EBB254F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eastAsia="ar-SA" w:bidi="ar-SA"/>
    </w:rPr>
  </w:style>
  <w:style w:type="paragraph" w:styleId="ab">
    <w:name w:val="Balloon Text"/>
    <w:basedOn w:val="a"/>
    <w:link w:val="ac"/>
    <w:rsid w:val="003958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95836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«Назначение и боевые свойства автомата Калашникова»</vt:lpstr>
    </vt:vector>
  </TitlesOfParts>
  <Company>Организация</Company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«Назначение и боевые свойства автомата Калашникова»</dc:title>
  <dc:subject/>
  <dc:creator>User</dc:creator>
  <cp:keywords/>
  <cp:lastModifiedBy>User</cp:lastModifiedBy>
  <cp:revision>2</cp:revision>
  <cp:lastPrinted>2020-03-02T09:33:00Z</cp:lastPrinted>
  <dcterms:created xsi:type="dcterms:W3CDTF">2020-03-10T09:15:00Z</dcterms:created>
  <dcterms:modified xsi:type="dcterms:W3CDTF">2020-03-10T09:15:00Z</dcterms:modified>
</cp:coreProperties>
</file>