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90" w:rsidRDefault="00B546EB" w:rsidP="00B546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B546EB" w:rsidRPr="00B1267F" w:rsidRDefault="00B546EB" w:rsidP="00B546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E3BB0">
        <w:rPr>
          <w:rFonts w:ascii="Times New Roman" w:hAnsi="Times New Roman" w:cs="Times New Roman"/>
          <w:sz w:val="26"/>
          <w:szCs w:val="26"/>
        </w:rPr>
        <w:t xml:space="preserve"> 271</w:t>
      </w:r>
      <w:proofErr w:type="gramEnd"/>
      <w:r w:rsidR="00CE3BB0">
        <w:rPr>
          <w:rFonts w:ascii="Times New Roman" w:hAnsi="Times New Roman" w:cs="Times New Roman"/>
          <w:sz w:val="26"/>
          <w:szCs w:val="26"/>
        </w:rPr>
        <w:t xml:space="preserve"> от  30.09.</w:t>
      </w:r>
      <w:r w:rsidR="007E5436">
        <w:rPr>
          <w:rFonts w:ascii="Times New Roman" w:hAnsi="Times New Roman" w:cs="Times New Roman"/>
          <w:sz w:val="26"/>
          <w:szCs w:val="26"/>
        </w:rPr>
        <w:t>2019 г.</w:t>
      </w:r>
    </w:p>
    <w:p w:rsidR="00054990" w:rsidRPr="00B1267F" w:rsidRDefault="00054990" w:rsidP="00B546EB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054990" w:rsidRPr="00B1267F" w:rsidRDefault="00054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4990" w:rsidRPr="00B1267F" w:rsidRDefault="00054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4990" w:rsidRPr="00B1267F" w:rsidRDefault="00054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67F">
        <w:rPr>
          <w:rFonts w:ascii="Times New Roman" w:hAnsi="Times New Roman" w:cs="Times New Roman"/>
          <w:b/>
          <w:bCs/>
          <w:sz w:val="26"/>
          <w:szCs w:val="26"/>
        </w:rPr>
        <w:t>ПАСПОРТ ДОСТУПНОСТИ</w:t>
      </w:r>
    </w:p>
    <w:p w:rsidR="00054990" w:rsidRPr="00B1267F" w:rsidRDefault="00CE3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67F">
        <w:rPr>
          <w:rFonts w:ascii="Times New Roman" w:hAnsi="Times New Roman" w:cs="Times New Roman"/>
          <w:b/>
          <w:bCs/>
          <w:sz w:val="26"/>
          <w:szCs w:val="26"/>
        </w:rPr>
        <w:t>Объекта</w:t>
      </w:r>
      <w:r w:rsidR="00054990" w:rsidRPr="00B1267F">
        <w:rPr>
          <w:rFonts w:ascii="Times New Roman" w:hAnsi="Times New Roman" w:cs="Times New Roman"/>
          <w:b/>
          <w:bCs/>
          <w:sz w:val="26"/>
          <w:szCs w:val="26"/>
        </w:rPr>
        <w:t xml:space="preserve"> социальной инфраструктуры (ОСИ)</w:t>
      </w:r>
    </w:p>
    <w:p w:rsidR="00054990" w:rsidRPr="00B1267F" w:rsidRDefault="00054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67F">
        <w:rPr>
          <w:rFonts w:ascii="Times New Roman" w:hAnsi="Times New Roman" w:cs="Times New Roman"/>
          <w:b/>
          <w:bCs/>
          <w:sz w:val="26"/>
          <w:szCs w:val="26"/>
        </w:rPr>
        <w:t>№28</w:t>
      </w:r>
    </w:p>
    <w:p w:rsidR="00054990" w:rsidRPr="00B1267F" w:rsidRDefault="00054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4990" w:rsidRPr="00B1267F" w:rsidRDefault="00054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67F">
        <w:rPr>
          <w:rFonts w:ascii="Times New Roman" w:hAnsi="Times New Roman" w:cs="Times New Roman"/>
          <w:b/>
          <w:bCs/>
          <w:sz w:val="26"/>
          <w:szCs w:val="26"/>
        </w:rPr>
        <w:t>1. Общие сведения об объекте</w:t>
      </w:r>
    </w:p>
    <w:p w:rsidR="00054990" w:rsidRPr="00B1267F" w:rsidRDefault="00054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4990" w:rsidRPr="00B1267F" w:rsidRDefault="00054990" w:rsidP="003157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1267F">
        <w:rPr>
          <w:rFonts w:ascii="Times New Roman" w:hAnsi="Times New Roman" w:cs="Times New Roman"/>
          <w:sz w:val="26"/>
          <w:szCs w:val="26"/>
          <w:lang w:eastAsia="en-US"/>
        </w:rPr>
        <w:t xml:space="preserve">1.1. Наименование (вид) объекта </w:t>
      </w:r>
      <w:r w:rsidRPr="00B1267F">
        <w:rPr>
          <w:rFonts w:ascii="Times New Roman" w:hAnsi="Times New Roman" w:cs="Times New Roman"/>
          <w:i/>
          <w:iCs/>
          <w:sz w:val="26"/>
          <w:szCs w:val="26"/>
          <w:u w:val="single"/>
          <w:lang w:eastAsia="en-US"/>
        </w:rPr>
        <w:t>объект образования</w:t>
      </w:r>
    </w:p>
    <w:p w:rsidR="00054990" w:rsidRPr="00B1267F" w:rsidRDefault="00054990" w:rsidP="003157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1267F">
        <w:rPr>
          <w:rFonts w:ascii="Times New Roman" w:hAnsi="Times New Roman" w:cs="Times New Roman"/>
          <w:sz w:val="26"/>
          <w:szCs w:val="26"/>
          <w:lang w:eastAsia="en-US"/>
        </w:rPr>
        <w:t xml:space="preserve">1.2. Адрес объекта </w:t>
      </w:r>
      <w:r w:rsidRPr="00B1267F">
        <w:rPr>
          <w:rFonts w:ascii="Times New Roman" w:hAnsi="Times New Roman" w:cs="Times New Roman"/>
          <w:i/>
          <w:iCs/>
          <w:sz w:val="26"/>
          <w:szCs w:val="26"/>
          <w:u w:val="single"/>
          <w:lang w:eastAsia="en-US"/>
        </w:rPr>
        <w:t xml:space="preserve">Ленинградская область, Всеволожский район </w:t>
      </w:r>
      <w:proofErr w:type="spellStart"/>
      <w:r w:rsidRPr="00B1267F">
        <w:rPr>
          <w:rFonts w:ascii="Times New Roman" w:hAnsi="Times New Roman" w:cs="Times New Roman"/>
          <w:i/>
          <w:iCs/>
          <w:sz w:val="26"/>
          <w:szCs w:val="26"/>
          <w:u w:val="single"/>
          <w:lang w:eastAsia="en-US"/>
        </w:rPr>
        <w:t>г.Всеволожск</w:t>
      </w:r>
      <w:proofErr w:type="spellEnd"/>
      <w:r w:rsidRPr="00B1267F">
        <w:rPr>
          <w:rFonts w:ascii="Times New Roman" w:hAnsi="Times New Roman" w:cs="Times New Roman"/>
          <w:i/>
          <w:iCs/>
          <w:sz w:val="26"/>
          <w:szCs w:val="26"/>
          <w:u w:val="single"/>
          <w:lang w:eastAsia="en-US"/>
        </w:rPr>
        <w:t xml:space="preserve">, </w:t>
      </w:r>
      <w:proofErr w:type="spellStart"/>
      <w:r w:rsidRPr="00B1267F">
        <w:rPr>
          <w:rFonts w:ascii="Times New Roman" w:hAnsi="Times New Roman" w:cs="Times New Roman"/>
          <w:i/>
          <w:iCs/>
          <w:sz w:val="26"/>
          <w:szCs w:val="26"/>
          <w:u w:val="single"/>
          <w:lang w:eastAsia="en-US"/>
        </w:rPr>
        <w:t>ул.Грибоедова</w:t>
      </w:r>
      <w:proofErr w:type="spellEnd"/>
      <w:r w:rsidRPr="00B1267F">
        <w:rPr>
          <w:rFonts w:ascii="Times New Roman" w:hAnsi="Times New Roman" w:cs="Times New Roman"/>
          <w:i/>
          <w:iCs/>
          <w:sz w:val="26"/>
          <w:szCs w:val="26"/>
          <w:u w:val="single"/>
          <w:lang w:eastAsia="en-US"/>
        </w:rPr>
        <w:t>, д.10</w:t>
      </w:r>
    </w:p>
    <w:p w:rsidR="00054990" w:rsidRPr="00B1267F" w:rsidRDefault="00054990" w:rsidP="003157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1267F">
        <w:rPr>
          <w:rFonts w:ascii="Times New Roman" w:hAnsi="Times New Roman" w:cs="Times New Roman"/>
          <w:sz w:val="26"/>
          <w:szCs w:val="26"/>
          <w:lang w:eastAsia="en-US"/>
        </w:rPr>
        <w:t>1.3. Сведения о размещении объекта:</w:t>
      </w:r>
    </w:p>
    <w:p w:rsidR="00054990" w:rsidRPr="00B1267F" w:rsidRDefault="00054990" w:rsidP="003157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1267F">
        <w:rPr>
          <w:rFonts w:ascii="Times New Roman" w:hAnsi="Times New Roman" w:cs="Times New Roman"/>
          <w:sz w:val="26"/>
          <w:szCs w:val="26"/>
          <w:lang w:eastAsia="en-US"/>
        </w:rPr>
        <w:t xml:space="preserve">- отдельно стоящее здание </w:t>
      </w:r>
      <w:r w:rsidRPr="00B1267F">
        <w:rPr>
          <w:rFonts w:ascii="Times New Roman" w:hAnsi="Times New Roman" w:cs="Times New Roman"/>
          <w:i/>
          <w:iCs/>
          <w:sz w:val="26"/>
          <w:szCs w:val="26"/>
          <w:u w:val="single"/>
          <w:lang w:eastAsia="en-US"/>
        </w:rPr>
        <w:t>3</w:t>
      </w:r>
      <w:r w:rsidRPr="00B1267F">
        <w:rPr>
          <w:rFonts w:ascii="Times New Roman" w:hAnsi="Times New Roman" w:cs="Times New Roman"/>
          <w:sz w:val="26"/>
          <w:szCs w:val="26"/>
          <w:lang w:eastAsia="en-US"/>
        </w:rPr>
        <w:t xml:space="preserve"> этажей, </w:t>
      </w:r>
      <w:r w:rsidR="00BD4E96">
        <w:rPr>
          <w:rFonts w:ascii="Times New Roman" w:hAnsi="Times New Roman" w:cs="Times New Roman"/>
          <w:i/>
          <w:iCs/>
          <w:sz w:val="26"/>
          <w:szCs w:val="26"/>
          <w:u w:val="single"/>
          <w:lang w:eastAsia="en-US"/>
        </w:rPr>
        <w:t>4401,10</w:t>
      </w:r>
      <w:r w:rsidR="00424629" w:rsidRPr="00B1267F">
        <w:rPr>
          <w:rFonts w:ascii="Times New Roman" w:hAnsi="Times New Roman" w:cs="Times New Roman"/>
          <w:i/>
          <w:iCs/>
          <w:sz w:val="26"/>
          <w:szCs w:val="26"/>
          <w:u w:val="single"/>
          <w:lang w:eastAsia="en-US"/>
        </w:rPr>
        <w:t xml:space="preserve"> </w:t>
      </w:r>
      <w:proofErr w:type="spellStart"/>
      <w:r w:rsidRPr="00B1267F">
        <w:rPr>
          <w:rFonts w:ascii="Times New Roman" w:hAnsi="Times New Roman" w:cs="Times New Roman"/>
          <w:sz w:val="26"/>
          <w:szCs w:val="26"/>
          <w:lang w:eastAsia="en-US"/>
        </w:rPr>
        <w:t>кв.м</w:t>
      </w:r>
      <w:proofErr w:type="spellEnd"/>
    </w:p>
    <w:p w:rsidR="00054990" w:rsidRPr="00B1267F" w:rsidRDefault="00054990" w:rsidP="003157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1267F">
        <w:rPr>
          <w:rFonts w:ascii="Times New Roman" w:hAnsi="Times New Roman" w:cs="Times New Roman"/>
          <w:sz w:val="26"/>
          <w:szCs w:val="26"/>
          <w:lang w:eastAsia="en-US"/>
        </w:rPr>
        <w:t>- наличие п</w:t>
      </w:r>
      <w:r w:rsidR="00BD4E96">
        <w:rPr>
          <w:rFonts w:ascii="Times New Roman" w:hAnsi="Times New Roman" w:cs="Times New Roman"/>
          <w:sz w:val="26"/>
          <w:szCs w:val="26"/>
          <w:lang w:eastAsia="en-US"/>
        </w:rPr>
        <w:t xml:space="preserve">рилегающего земельного участка </w:t>
      </w:r>
      <w:r w:rsidR="00BD4E96">
        <w:rPr>
          <w:rFonts w:ascii="Times New Roman" w:hAnsi="Times New Roman" w:cs="Times New Roman"/>
          <w:b/>
          <w:sz w:val="26"/>
          <w:szCs w:val="26"/>
          <w:lang w:eastAsia="en-US"/>
        </w:rPr>
        <w:t>–</w:t>
      </w:r>
      <w:r w:rsidR="00BD4E96" w:rsidRPr="00BD4E96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BD4E96">
        <w:rPr>
          <w:rFonts w:ascii="Times New Roman" w:hAnsi="Times New Roman" w:cs="Times New Roman"/>
          <w:b/>
          <w:sz w:val="26"/>
          <w:szCs w:val="26"/>
          <w:lang w:eastAsia="en-US"/>
        </w:rPr>
        <w:t>да</w:t>
      </w:r>
      <w:r w:rsidR="00BD4E96" w:rsidRPr="00BD4E96">
        <w:rPr>
          <w:rFonts w:ascii="Times New Roman" w:hAnsi="Times New Roman" w:cs="Times New Roman"/>
          <w:sz w:val="26"/>
          <w:szCs w:val="26"/>
          <w:lang w:eastAsia="en-US"/>
        </w:rPr>
        <w:t xml:space="preserve">: общая площадь земельного участка – 16310 </w:t>
      </w:r>
      <w:proofErr w:type="spellStart"/>
      <w:r w:rsidR="00BD4E96" w:rsidRPr="00BD4E96">
        <w:rPr>
          <w:rFonts w:ascii="Times New Roman" w:hAnsi="Times New Roman" w:cs="Times New Roman"/>
          <w:sz w:val="26"/>
          <w:szCs w:val="26"/>
          <w:lang w:eastAsia="en-US"/>
        </w:rPr>
        <w:t>кв.м</w:t>
      </w:r>
      <w:proofErr w:type="spellEnd"/>
      <w:r w:rsidR="00BD4E96" w:rsidRPr="00BD4E96">
        <w:rPr>
          <w:rFonts w:ascii="Times New Roman" w:hAnsi="Times New Roman" w:cs="Times New Roman"/>
          <w:sz w:val="26"/>
          <w:szCs w:val="26"/>
          <w:lang w:eastAsia="en-US"/>
        </w:rPr>
        <w:t>, площадь земельного участка, свободного</w:t>
      </w:r>
      <w:r w:rsidR="00BD4E96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BD4E96" w:rsidRPr="00BD4E96">
        <w:rPr>
          <w:rFonts w:ascii="Times New Roman" w:hAnsi="Times New Roman" w:cs="Times New Roman"/>
          <w:sz w:val="26"/>
          <w:szCs w:val="26"/>
          <w:lang w:eastAsia="en-US"/>
        </w:rPr>
        <w:t>от построек15646</w:t>
      </w:r>
      <w:r w:rsidR="00BD4E96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="00BD4E96" w:rsidRPr="00BD4E96">
        <w:rPr>
          <w:rFonts w:ascii="Times New Roman" w:hAnsi="Times New Roman" w:cs="Times New Roman"/>
          <w:sz w:val="26"/>
          <w:szCs w:val="26"/>
          <w:lang w:eastAsia="en-US"/>
        </w:rPr>
        <w:t>кв.м</w:t>
      </w:r>
      <w:proofErr w:type="spellEnd"/>
      <w:r w:rsidR="00BD4E9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054990" w:rsidRPr="00B1267F" w:rsidRDefault="00054990" w:rsidP="003157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1267F">
        <w:rPr>
          <w:rFonts w:ascii="Times New Roman" w:hAnsi="Times New Roman" w:cs="Times New Roman"/>
          <w:sz w:val="26"/>
          <w:szCs w:val="26"/>
          <w:lang w:eastAsia="en-US"/>
        </w:rPr>
        <w:t xml:space="preserve">1.4. Год постройки здания </w:t>
      </w:r>
      <w:r w:rsidRPr="00B1267F">
        <w:rPr>
          <w:rFonts w:ascii="Times New Roman" w:hAnsi="Times New Roman" w:cs="Times New Roman"/>
          <w:i/>
          <w:iCs/>
          <w:sz w:val="26"/>
          <w:szCs w:val="26"/>
          <w:u w:val="single"/>
          <w:lang w:eastAsia="en-US"/>
        </w:rPr>
        <w:t>1965</w:t>
      </w:r>
      <w:r w:rsidRPr="00B1267F">
        <w:rPr>
          <w:rFonts w:ascii="Times New Roman" w:hAnsi="Times New Roman" w:cs="Times New Roman"/>
          <w:sz w:val="26"/>
          <w:szCs w:val="26"/>
          <w:lang w:eastAsia="en-US"/>
        </w:rPr>
        <w:t>, п</w:t>
      </w:r>
      <w:r w:rsidR="00481690">
        <w:rPr>
          <w:rFonts w:ascii="Times New Roman" w:hAnsi="Times New Roman" w:cs="Times New Roman"/>
          <w:sz w:val="26"/>
          <w:szCs w:val="26"/>
          <w:lang w:eastAsia="en-US"/>
        </w:rPr>
        <w:t xml:space="preserve">оследнего капитального </w:t>
      </w:r>
      <w:proofErr w:type="gramStart"/>
      <w:r w:rsidR="00481690">
        <w:rPr>
          <w:rFonts w:ascii="Times New Roman" w:hAnsi="Times New Roman" w:cs="Times New Roman"/>
          <w:sz w:val="26"/>
          <w:szCs w:val="26"/>
          <w:lang w:eastAsia="en-US"/>
        </w:rPr>
        <w:t>ремонта :</w:t>
      </w:r>
      <w:proofErr w:type="gramEnd"/>
      <w:r w:rsidR="00481690">
        <w:rPr>
          <w:rFonts w:ascii="Times New Roman" w:hAnsi="Times New Roman" w:cs="Times New Roman"/>
          <w:sz w:val="26"/>
          <w:szCs w:val="26"/>
          <w:lang w:eastAsia="en-US"/>
        </w:rPr>
        <w:t xml:space="preserve"> нет</w:t>
      </w:r>
    </w:p>
    <w:p w:rsidR="00481690" w:rsidRPr="00BD4E96" w:rsidRDefault="00054990" w:rsidP="0031576F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en-US"/>
        </w:rPr>
      </w:pPr>
      <w:r w:rsidRPr="00B1267F">
        <w:rPr>
          <w:rFonts w:ascii="Times New Roman" w:hAnsi="Times New Roman" w:cs="Times New Roman"/>
          <w:sz w:val="26"/>
          <w:szCs w:val="26"/>
          <w:lang w:eastAsia="en-US"/>
        </w:rPr>
        <w:t xml:space="preserve">1.5. Дата предстоящих плановых ремонтных работ: </w:t>
      </w:r>
      <w:r w:rsidR="00481690" w:rsidRPr="00BD4E96">
        <w:rPr>
          <w:rFonts w:ascii="Times New Roman" w:hAnsi="Times New Roman" w:cs="Times New Roman"/>
          <w:iCs/>
          <w:sz w:val="26"/>
          <w:szCs w:val="26"/>
          <w:lang w:eastAsia="en-US"/>
        </w:rPr>
        <w:t>текущей ремонт школы-</w:t>
      </w:r>
    </w:p>
    <w:p w:rsidR="00054990" w:rsidRPr="00BD4E96" w:rsidRDefault="00054990" w:rsidP="0031576F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en-US"/>
        </w:rPr>
      </w:pPr>
      <w:r w:rsidRPr="00BD4E96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 </w:t>
      </w:r>
      <w:r w:rsidR="00BD4E96" w:rsidRPr="00BD4E96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2020</w:t>
      </w:r>
      <w:r w:rsidR="00481690" w:rsidRPr="00BD4E96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</w:t>
      </w:r>
      <w:proofErr w:type="gramStart"/>
      <w:r w:rsidRPr="00BD4E96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г</w:t>
      </w:r>
      <w:r w:rsidR="00481690" w:rsidRPr="00BD4E96">
        <w:rPr>
          <w:rFonts w:ascii="Times New Roman" w:hAnsi="Times New Roman" w:cs="Times New Roman"/>
          <w:iCs/>
          <w:sz w:val="26"/>
          <w:szCs w:val="26"/>
          <w:lang w:eastAsia="en-US"/>
        </w:rPr>
        <w:t>,  дата</w:t>
      </w:r>
      <w:proofErr w:type="gramEnd"/>
      <w:r w:rsidR="00481690" w:rsidRPr="00BD4E96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 капитального ремонта не установлена  </w:t>
      </w:r>
    </w:p>
    <w:p w:rsidR="00054990" w:rsidRPr="00BD4E96" w:rsidRDefault="00054990" w:rsidP="003157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1267F">
        <w:rPr>
          <w:rFonts w:ascii="Times New Roman" w:hAnsi="Times New Roman" w:cs="Times New Roman"/>
          <w:sz w:val="26"/>
          <w:szCs w:val="26"/>
          <w:lang w:eastAsia="en-US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BD4E96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>Муниципальное общеобразовательное учреждение «Средняя общеобразовательная школа № 5» г. Всеволожска</w:t>
      </w:r>
      <w:r w:rsidR="00481690" w:rsidRPr="00BD4E96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 xml:space="preserve"> (МОУ «СОШ № 5» г. Всеволожска</w:t>
      </w:r>
    </w:p>
    <w:p w:rsidR="00054990" w:rsidRPr="00BD4E96" w:rsidRDefault="00054990" w:rsidP="003157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1267F">
        <w:rPr>
          <w:rFonts w:ascii="Times New Roman" w:hAnsi="Times New Roman" w:cs="Times New Roman"/>
          <w:sz w:val="26"/>
          <w:szCs w:val="26"/>
          <w:lang w:eastAsia="en-US"/>
        </w:rPr>
        <w:t xml:space="preserve">1.7. Юридический адрес организации (учреждения) </w:t>
      </w:r>
      <w:r w:rsidR="00BD4E96">
        <w:rPr>
          <w:rFonts w:ascii="Times New Roman" w:hAnsi="Times New Roman" w:cs="Times New Roman"/>
          <w:sz w:val="26"/>
          <w:szCs w:val="26"/>
          <w:lang w:eastAsia="en-US"/>
        </w:rPr>
        <w:t>188642, РФ</w:t>
      </w:r>
      <w:r w:rsidR="00BD4E96" w:rsidRPr="00BD4E96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Pr="00BD4E96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>Ленинградская область, Всеволожский район г. Всеволожск, пр. Грибоедова, д.10</w:t>
      </w:r>
    </w:p>
    <w:p w:rsidR="00054990" w:rsidRPr="00B1267F" w:rsidRDefault="00054990" w:rsidP="009B55E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B1267F">
        <w:rPr>
          <w:rFonts w:ascii="Times New Roman" w:hAnsi="Times New Roman" w:cs="Times New Roman"/>
          <w:sz w:val="26"/>
          <w:szCs w:val="26"/>
        </w:rPr>
        <w:t>1.8. Основание для пользования объектом</w:t>
      </w:r>
      <w:r w:rsidR="00BD4E96">
        <w:rPr>
          <w:rFonts w:ascii="Times New Roman" w:hAnsi="Times New Roman" w:cs="Times New Roman"/>
          <w:sz w:val="26"/>
          <w:szCs w:val="26"/>
        </w:rPr>
        <w:t xml:space="preserve">: </w:t>
      </w:r>
      <w:r w:rsidR="00BD4E96" w:rsidRPr="00BD4E96">
        <w:rPr>
          <w:rFonts w:ascii="Times New Roman" w:hAnsi="Times New Roman" w:cs="Times New Roman"/>
          <w:b/>
          <w:sz w:val="26"/>
          <w:szCs w:val="26"/>
        </w:rPr>
        <w:t>оперативное управление</w:t>
      </w:r>
    </w:p>
    <w:p w:rsidR="00054990" w:rsidRPr="00BD4E96" w:rsidRDefault="00481690" w:rsidP="00381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Форма собственности: </w:t>
      </w:r>
      <w:r w:rsidR="00054990" w:rsidRPr="00BD4E96">
        <w:rPr>
          <w:rFonts w:ascii="Times New Roman" w:hAnsi="Times New Roman" w:cs="Times New Roman"/>
          <w:b/>
          <w:iCs/>
          <w:sz w:val="26"/>
          <w:szCs w:val="26"/>
        </w:rPr>
        <w:t>государственна</w:t>
      </w:r>
      <w:r w:rsidR="00054990" w:rsidRPr="00BD4E96">
        <w:rPr>
          <w:rFonts w:ascii="Times New Roman" w:hAnsi="Times New Roman" w:cs="Times New Roman"/>
          <w:b/>
          <w:i/>
          <w:iCs/>
          <w:sz w:val="26"/>
          <w:szCs w:val="26"/>
        </w:rPr>
        <w:t>я</w:t>
      </w:r>
      <w:r w:rsidRPr="00BD4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990" w:rsidRPr="00BD4E96" w:rsidRDefault="00054990" w:rsidP="00381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267F">
        <w:rPr>
          <w:rFonts w:ascii="Times New Roman" w:hAnsi="Times New Roman" w:cs="Times New Roman"/>
          <w:sz w:val="26"/>
          <w:szCs w:val="26"/>
        </w:rPr>
        <w:t>1.10. Территориальная принадлежность</w:t>
      </w:r>
      <w:r w:rsidR="00481690" w:rsidRPr="00BD4E96">
        <w:rPr>
          <w:rFonts w:ascii="Times New Roman" w:hAnsi="Times New Roman" w:cs="Times New Roman"/>
          <w:sz w:val="26"/>
          <w:szCs w:val="26"/>
        </w:rPr>
        <w:t xml:space="preserve">: </w:t>
      </w:r>
      <w:r w:rsidRPr="00BD4E96">
        <w:rPr>
          <w:rFonts w:ascii="Times New Roman" w:hAnsi="Times New Roman" w:cs="Times New Roman"/>
          <w:b/>
          <w:iCs/>
          <w:sz w:val="26"/>
          <w:szCs w:val="26"/>
        </w:rPr>
        <w:t>муниципальная</w:t>
      </w:r>
    </w:p>
    <w:p w:rsidR="00054990" w:rsidRPr="00861CFA" w:rsidRDefault="00054990" w:rsidP="003815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1267F">
        <w:rPr>
          <w:rFonts w:ascii="Times New Roman" w:hAnsi="Times New Roman" w:cs="Times New Roman"/>
          <w:sz w:val="26"/>
          <w:szCs w:val="26"/>
        </w:rPr>
        <w:t xml:space="preserve">1.11. Вышестоящая </w:t>
      </w:r>
      <w:r w:rsidRPr="00861CFA">
        <w:rPr>
          <w:rFonts w:ascii="Times New Roman" w:hAnsi="Times New Roman" w:cs="Times New Roman"/>
          <w:sz w:val="26"/>
          <w:szCs w:val="26"/>
        </w:rPr>
        <w:t>организация (</w:t>
      </w:r>
      <w:r w:rsidRPr="00861CFA">
        <w:rPr>
          <w:rFonts w:ascii="Times New Roman" w:hAnsi="Times New Roman" w:cs="Times New Roman"/>
          <w:iCs/>
          <w:sz w:val="26"/>
          <w:szCs w:val="26"/>
        </w:rPr>
        <w:t>наименовани</w:t>
      </w:r>
      <w:r w:rsidRPr="00861CFA">
        <w:rPr>
          <w:rFonts w:ascii="Times New Roman" w:hAnsi="Times New Roman" w:cs="Times New Roman"/>
          <w:sz w:val="26"/>
          <w:szCs w:val="26"/>
        </w:rPr>
        <w:t>е</w:t>
      </w:r>
      <w:r w:rsidRPr="00861CFA">
        <w:rPr>
          <w:rFonts w:ascii="Times New Roman" w:hAnsi="Times New Roman" w:cs="Times New Roman"/>
          <w:b/>
          <w:sz w:val="26"/>
          <w:szCs w:val="26"/>
          <w:u w:val="single"/>
        </w:rPr>
        <w:t xml:space="preserve">): </w:t>
      </w:r>
      <w:r w:rsidRPr="00861CFA">
        <w:rPr>
          <w:rFonts w:ascii="Times New Roman" w:hAnsi="Times New Roman" w:cs="Times New Roman"/>
          <w:b/>
          <w:iCs/>
          <w:sz w:val="26"/>
          <w:szCs w:val="26"/>
          <w:u w:val="single"/>
          <w:lang w:eastAsia="en-US"/>
        </w:rPr>
        <w:t>Администрация муниципального образования Всеволожский муниципальный район Ленинградской области Комитет образования.</w:t>
      </w:r>
    </w:p>
    <w:p w:rsidR="00054990" w:rsidRPr="00B1267F" w:rsidRDefault="00054990" w:rsidP="00381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267F">
        <w:rPr>
          <w:rFonts w:ascii="Times New Roman" w:hAnsi="Times New Roman" w:cs="Times New Roman"/>
          <w:sz w:val="26"/>
          <w:szCs w:val="26"/>
        </w:rPr>
        <w:t>1.12. Адрес вышестояще</w:t>
      </w:r>
      <w:r w:rsidR="00202FC6">
        <w:rPr>
          <w:rFonts w:ascii="Times New Roman" w:hAnsi="Times New Roman" w:cs="Times New Roman"/>
          <w:sz w:val="26"/>
          <w:szCs w:val="26"/>
        </w:rPr>
        <w:t>й организации</w:t>
      </w:r>
      <w:r w:rsidRPr="00B1267F">
        <w:rPr>
          <w:rFonts w:ascii="Times New Roman" w:hAnsi="Times New Roman" w:cs="Times New Roman"/>
          <w:sz w:val="26"/>
          <w:szCs w:val="26"/>
        </w:rPr>
        <w:t>:</w:t>
      </w:r>
      <w:r w:rsidR="00861CFA">
        <w:rPr>
          <w:rFonts w:ascii="Times New Roman" w:hAnsi="Times New Roman" w:cs="Times New Roman"/>
          <w:sz w:val="26"/>
          <w:szCs w:val="26"/>
        </w:rPr>
        <w:t xml:space="preserve"> РФ, Ленинградская область, Всеволожский </w:t>
      </w:r>
      <w:proofErr w:type="gramStart"/>
      <w:r w:rsidR="00861CFA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48169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481690">
        <w:rPr>
          <w:rFonts w:ascii="Times New Roman" w:hAnsi="Times New Roman" w:cs="Times New Roman"/>
          <w:sz w:val="26"/>
          <w:szCs w:val="26"/>
        </w:rPr>
        <w:t xml:space="preserve">г. </w:t>
      </w:r>
      <w:r w:rsidR="00202FC6">
        <w:rPr>
          <w:rFonts w:ascii="Times New Roman" w:hAnsi="Times New Roman" w:cs="Times New Roman"/>
          <w:sz w:val="26"/>
          <w:szCs w:val="26"/>
        </w:rPr>
        <w:t xml:space="preserve">Всеволожск, 1-я </w:t>
      </w:r>
      <w:r w:rsidR="00481690">
        <w:rPr>
          <w:rFonts w:ascii="Times New Roman" w:hAnsi="Times New Roman" w:cs="Times New Roman"/>
          <w:sz w:val="26"/>
          <w:szCs w:val="26"/>
        </w:rPr>
        <w:t xml:space="preserve"> линия </w:t>
      </w:r>
      <w:r w:rsidR="00202FC6">
        <w:rPr>
          <w:rFonts w:ascii="Times New Roman" w:hAnsi="Times New Roman" w:cs="Times New Roman"/>
          <w:sz w:val="26"/>
          <w:szCs w:val="26"/>
        </w:rPr>
        <w:t>38.</w:t>
      </w:r>
    </w:p>
    <w:p w:rsidR="00054990" w:rsidRPr="00B1267F" w:rsidRDefault="00054990" w:rsidP="00381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990" w:rsidRPr="00B1267F" w:rsidRDefault="00054990" w:rsidP="00381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67F">
        <w:rPr>
          <w:rFonts w:ascii="Times New Roman" w:hAnsi="Times New Roman" w:cs="Times New Roman"/>
          <w:b/>
          <w:bCs/>
          <w:sz w:val="26"/>
          <w:szCs w:val="26"/>
        </w:rPr>
        <w:t>2. Характеристика деятельности организации на объекте</w:t>
      </w:r>
    </w:p>
    <w:p w:rsidR="00054990" w:rsidRPr="00B1267F" w:rsidRDefault="00054990" w:rsidP="003815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54990" w:rsidRPr="00B1267F" w:rsidRDefault="00054990" w:rsidP="00381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267F">
        <w:rPr>
          <w:rFonts w:ascii="Times New Roman" w:hAnsi="Times New Roman" w:cs="Times New Roman"/>
          <w:sz w:val="26"/>
          <w:szCs w:val="26"/>
        </w:rPr>
        <w:t xml:space="preserve">2.1 Сфера деятельности (здравоохранение, </w:t>
      </w:r>
      <w:r w:rsidRPr="00B1267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образование</w:t>
      </w:r>
      <w:r w:rsidRPr="00B1267F">
        <w:rPr>
          <w:rFonts w:ascii="Times New Roman" w:hAnsi="Times New Roman" w:cs="Times New Roman"/>
          <w:b/>
          <w:sz w:val="26"/>
          <w:szCs w:val="26"/>
        </w:rPr>
        <w:t>,</w:t>
      </w:r>
      <w:r w:rsidR="00E33AE1" w:rsidRPr="00B1267F">
        <w:rPr>
          <w:rFonts w:ascii="Times New Roman" w:hAnsi="Times New Roman" w:cs="Times New Roman"/>
          <w:sz w:val="26"/>
          <w:szCs w:val="26"/>
        </w:rPr>
        <w:t xml:space="preserve"> </w:t>
      </w:r>
      <w:r w:rsidRPr="00B1267F">
        <w:rPr>
          <w:rFonts w:ascii="Times New Roman" w:hAnsi="Times New Roman" w:cs="Times New Roman"/>
          <w:sz w:val="26"/>
          <w:szCs w:val="26"/>
        </w:rPr>
        <w:t>социальная защита,</w:t>
      </w:r>
      <w:r w:rsidR="00E33AE1" w:rsidRPr="00B1267F">
        <w:rPr>
          <w:rFonts w:ascii="Times New Roman" w:hAnsi="Times New Roman" w:cs="Times New Roman"/>
          <w:sz w:val="26"/>
          <w:szCs w:val="26"/>
        </w:rPr>
        <w:t xml:space="preserve"> </w:t>
      </w:r>
      <w:r w:rsidRPr="00B1267F">
        <w:rPr>
          <w:rFonts w:ascii="Times New Roman" w:hAnsi="Times New Roman" w:cs="Times New Roman"/>
          <w:sz w:val="26"/>
          <w:szCs w:val="26"/>
        </w:rPr>
        <w:t xml:space="preserve">физическая культура и спорт, культура, связь и информация, транспорт, жилой фонд, потребительский рынок и сфера услуг, другое) </w:t>
      </w:r>
    </w:p>
    <w:p w:rsidR="00054990" w:rsidRPr="00B1267F" w:rsidRDefault="00861CFA" w:rsidP="00381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Виды оказываемых услуг: начальное общее образование, среднее общее образование, основное общее образование.</w:t>
      </w:r>
    </w:p>
    <w:p w:rsidR="00054990" w:rsidRPr="00B1267F" w:rsidRDefault="00054990" w:rsidP="00381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267F">
        <w:rPr>
          <w:rFonts w:ascii="Times New Roman" w:hAnsi="Times New Roman" w:cs="Times New Roman"/>
          <w:sz w:val="26"/>
          <w:szCs w:val="26"/>
        </w:rPr>
        <w:t xml:space="preserve">2.3 Форма оказания услуг: </w:t>
      </w:r>
      <w:r w:rsidRPr="00202FC6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на </w:t>
      </w:r>
      <w:proofErr w:type="gramStart"/>
      <w:r w:rsidRPr="00202FC6">
        <w:rPr>
          <w:rFonts w:ascii="Times New Roman" w:hAnsi="Times New Roman" w:cs="Times New Roman"/>
          <w:b/>
          <w:iCs/>
          <w:sz w:val="26"/>
          <w:szCs w:val="26"/>
          <w:u w:val="single"/>
        </w:rPr>
        <w:t>объекте,</w:t>
      </w:r>
      <w:r w:rsidR="00202FC6">
        <w:rPr>
          <w:rFonts w:ascii="Times New Roman" w:hAnsi="Times New Roman" w:cs="Times New Roman"/>
          <w:sz w:val="26"/>
          <w:szCs w:val="26"/>
        </w:rPr>
        <w:t xml:space="preserve"> </w:t>
      </w:r>
      <w:r w:rsidRPr="00B1267F">
        <w:rPr>
          <w:rFonts w:ascii="Times New Roman" w:hAnsi="Times New Roman" w:cs="Times New Roman"/>
          <w:sz w:val="26"/>
          <w:szCs w:val="26"/>
        </w:rPr>
        <w:t xml:space="preserve"> </w:t>
      </w:r>
      <w:r w:rsidRPr="00B1267F">
        <w:rPr>
          <w:rFonts w:ascii="Times New Roman" w:hAnsi="Times New Roman" w:cs="Times New Roman"/>
          <w:b/>
          <w:sz w:val="26"/>
          <w:szCs w:val="26"/>
          <w:u w:val="single"/>
        </w:rPr>
        <w:t>на</w:t>
      </w:r>
      <w:proofErr w:type="gramEnd"/>
      <w:r w:rsidRPr="00B1267F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дому</w:t>
      </w:r>
      <w:r w:rsidRPr="00B1267F">
        <w:rPr>
          <w:rFonts w:ascii="Times New Roman" w:hAnsi="Times New Roman" w:cs="Times New Roman"/>
          <w:b/>
          <w:sz w:val="26"/>
          <w:szCs w:val="26"/>
        </w:rPr>
        <w:t>,</w:t>
      </w:r>
      <w:r w:rsidR="00E33AE1" w:rsidRPr="00B1267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71F64" w:rsidRPr="00B126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267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дистанционно</w:t>
      </w:r>
    </w:p>
    <w:p w:rsidR="00054990" w:rsidRPr="00B1267F" w:rsidRDefault="00054990" w:rsidP="00381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267F">
        <w:rPr>
          <w:rFonts w:ascii="Times New Roman" w:hAnsi="Times New Roman" w:cs="Times New Roman"/>
          <w:sz w:val="26"/>
          <w:szCs w:val="26"/>
        </w:rPr>
        <w:t>2.4 Категории обслужи</w:t>
      </w:r>
      <w:r w:rsidR="00F83805">
        <w:rPr>
          <w:rFonts w:ascii="Times New Roman" w:hAnsi="Times New Roman" w:cs="Times New Roman"/>
          <w:sz w:val="26"/>
          <w:szCs w:val="26"/>
        </w:rPr>
        <w:t xml:space="preserve">ваемого населения по возрасту: </w:t>
      </w:r>
      <w:r w:rsidRPr="00B1267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дети</w:t>
      </w:r>
      <w:r w:rsidR="00202FC6">
        <w:rPr>
          <w:rFonts w:ascii="Times New Roman" w:hAnsi="Times New Roman" w:cs="Times New Roman"/>
          <w:sz w:val="26"/>
          <w:szCs w:val="26"/>
        </w:rPr>
        <w:t xml:space="preserve"> 6,5 – 18 лет</w:t>
      </w:r>
      <w:r w:rsidR="00F83805">
        <w:rPr>
          <w:rFonts w:ascii="Times New Roman" w:hAnsi="Times New Roman" w:cs="Times New Roman"/>
          <w:sz w:val="26"/>
          <w:szCs w:val="26"/>
        </w:rPr>
        <w:t>,</w:t>
      </w:r>
      <w:r w:rsidRPr="00B1267F">
        <w:rPr>
          <w:rFonts w:ascii="Times New Roman" w:hAnsi="Times New Roman" w:cs="Times New Roman"/>
          <w:sz w:val="26"/>
          <w:szCs w:val="26"/>
        </w:rPr>
        <w:t xml:space="preserve"> взрос</w:t>
      </w:r>
      <w:r w:rsidR="00202FC6">
        <w:rPr>
          <w:rFonts w:ascii="Times New Roman" w:hAnsi="Times New Roman" w:cs="Times New Roman"/>
          <w:sz w:val="26"/>
          <w:szCs w:val="26"/>
        </w:rPr>
        <w:t>лые трудоспособного возраста</w:t>
      </w:r>
      <w:r w:rsidR="00F83805">
        <w:rPr>
          <w:rFonts w:ascii="Times New Roman" w:hAnsi="Times New Roman" w:cs="Times New Roman"/>
          <w:sz w:val="26"/>
          <w:szCs w:val="26"/>
        </w:rPr>
        <w:t xml:space="preserve"> (очно-заочная школа)</w:t>
      </w:r>
    </w:p>
    <w:p w:rsidR="00054990" w:rsidRPr="00B1267F" w:rsidRDefault="00054990" w:rsidP="003815C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1267F">
        <w:rPr>
          <w:rFonts w:ascii="Times New Roman" w:hAnsi="Times New Roman" w:cs="Times New Roman"/>
          <w:sz w:val="26"/>
          <w:szCs w:val="26"/>
        </w:rPr>
        <w:lastRenderedPageBreak/>
        <w:t xml:space="preserve">2.5 Категории обслуживаемых инвалидов: </w:t>
      </w:r>
      <w:r w:rsidRPr="00B1267F">
        <w:rPr>
          <w:rFonts w:ascii="Times New Roman" w:hAnsi="Times New Roman" w:cs="Times New Roman"/>
          <w:i/>
          <w:iCs/>
          <w:sz w:val="26"/>
          <w:szCs w:val="26"/>
          <w:u w:val="single"/>
        </w:rPr>
        <w:t>инвалиды, передвигающиеся на кресле-коляске,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054990" w:rsidRPr="00B1267F" w:rsidRDefault="00054990" w:rsidP="003815C7">
      <w:pPr>
        <w:spacing w:after="0" w:line="240" w:lineRule="auto"/>
        <w:ind w:firstLine="21"/>
        <w:rPr>
          <w:rFonts w:ascii="Times New Roman" w:hAnsi="Times New Roman" w:cs="Times New Roman"/>
          <w:i/>
          <w:iCs/>
          <w:sz w:val="26"/>
          <w:szCs w:val="26"/>
        </w:rPr>
      </w:pPr>
      <w:r w:rsidRPr="00B1267F">
        <w:rPr>
          <w:rFonts w:ascii="Times New Roman" w:hAnsi="Times New Roman" w:cs="Times New Roman"/>
          <w:sz w:val="26"/>
          <w:szCs w:val="26"/>
        </w:rPr>
        <w:t xml:space="preserve">2.6 Плановая мощность: посещаемость (количество обслуживаемых в день), вместимость, пропускная способность: </w:t>
      </w:r>
      <w:r w:rsidRPr="00B1267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550</w:t>
      </w:r>
      <w:r w:rsidR="00E33AE1" w:rsidRPr="00B1267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r w:rsidRPr="00B1267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чел.</w:t>
      </w:r>
    </w:p>
    <w:p w:rsidR="00054990" w:rsidRPr="00B1267F" w:rsidRDefault="00054990" w:rsidP="00381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267F">
        <w:rPr>
          <w:rFonts w:ascii="Times New Roman" w:hAnsi="Times New Roman" w:cs="Times New Roman"/>
          <w:sz w:val="26"/>
          <w:szCs w:val="26"/>
        </w:rPr>
        <w:t>2.7 Участие в исполнении ИПР инва</w:t>
      </w:r>
      <w:r w:rsidR="00EA796D">
        <w:rPr>
          <w:rFonts w:ascii="Times New Roman" w:hAnsi="Times New Roman" w:cs="Times New Roman"/>
          <w:sz w:val="26"/>
          <w:szCs w:val="26"/>
        </w:rPr>
        <w:t xml:space="preserve">лида, ребенка-инвалида - </w:t>
      </w:r>
      <w:r w:rsidR="00EA796D" w:rsidRPr="00EA796D">
        <w:rPr>
          <w:rFonts w:ascii="Times New Roman" w:hAnsi="Times New Roman" w:cs="Times New Roman"/>
          <w:b/>
          <w:sz w:val="26"/>
          <w:szCs w:val="26"/>
        </w:rPr>
        <w:t>да</w:t>
      </w:r>
    </w:p>
    <w:p w:rsidR="00054990" w:rsidRPr="00B1267F" w:rsidRDefault="00054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4990" w:rsidRPr="00B1267F" w:rsidRDefault="00054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67F">
        <w:rPr>
          <w:rFonts w:ascii="Times New Roman" w:hAnsi="Times New Roman" w:cs="Times New Roman"/>
          <w:b/>
          <w:bCs/>
          <w:sz w:val="26"/>
          <w:szCs w:val="26"/>
        </w:rPr>
        <w:t>3. Состояние доступности объекта</w:t>
      </w:r>
    </w:p>
    <w:p w:rsidR="00054990" w:rsidRPr="00B1267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990" w:rsidRPr="00B1267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267F">
        <w:rPr>
          <w:rFonts w:ascii="Times New Roman" w:hAnsi="Times New Roman" w:cs="Times New Roman"/>
          <w:b/>
          <w:bCs/>
          <w:sz w:val="26"/>
          <w:szCs w:val="26"/>
        </w:rPr>
        <w:t xml:space="preserve">3.1. Путь следования к объекту пассажирским </w:t>
      </w:r>
      <w:proofErr w:type="gramStart"/>
      <w:r w:rsidRPr="00B1267F">
        <w:rPr>
          <w:rFonts w:ascii="Times New Roman" w:hAnsi="Times New Roman" w:cs="Times New Roman"/>
          <w:b/>
          <w:bCs/>
          <w:sz w:val="26"/>
          <w:szCs w:val="26"/>
        </w:rPr>
        <w:t>транспортом</w:t>
      </w:r>
      <w:r w:rsidR="00493FE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EA796D">
        <w:rPr>
          <w:rFonts w:ascii="Times New Roman" w:hAnsi="Times New Roman" w:cs="Times New Roman"/>
          <w:b/>
          <w:bCs/>
          <w:sz w:val="26"/>
          <w:szCs w:val="26"/>
        </w:rPr>
        <w:t xml:space="preserve"> автобус</w:t>
      </w:r>
      <w:proofErr w:type="gramEnd"/>
      <w:r w:rsidR="00EA79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6026F">
        <w:rPr>
          <w:rFonts w:ascii="Times New Roman" w:hAnsi="Times New Roman" w:cs="Times New Roman"/>
          <w:b/>
          <w:bCs/>
          <w:sz w:val="26"/>
          <w:szCs w:val="26"/>
        </w:rPr>
        <w:t>№ 6 до остановки - Школа</w:t>
      </w:r>
    </w:p>
    <w:p w:rsidR="00054990" w:rsidRPr="00B1267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267F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B1267F">
        <w:rPr>
          <w:rFonts w:ascii="Times New Roman" w:hAnsi="Times New Roman" w:cs="Times New Roman"/>
          <w:sz w:val="26"/>
          <w:szCs w:val="26"/>
        </w:rPr>
        <w:t>описать</w:t>
      </w:r>
      <w:proofErr w:type="gramEnd"/>
      <w:r w:rsidRPr="00B1267F">
        <w:rPr>
          <w:rFonts w:ascii="Times New Roman" w:hAnsi="Times New Roman" w:cs="Times New Roman"/>
          <w:sz w:val="26"/>
          <w:szCs w:val="26"/>
        </w:rPr>
        <w:t xml:space="preserve"> маршрут движения с использованием пассажирского транспорта) </w:t>
      </w:r>
    </w:p>
    <w:p w:rsidR="00054990" w:rsidRPr="00B1267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990" w:rsidRPr="00202FC6" w:rsidRDefault="000549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1267F">
        <w:rPr>
          <w:rFonts w:ascii="Times New Roman" w:hAnsi="Times New Roman" w:cs="Times New Roman"/>
          <w:sz w:val="26"/>
          <w:szCs w:val="26"/>
        </w:rPr>
        <w:t>наличие</w:t>
      </w:r>
      <w:proofErr w:type="gramEnd"/>
      <w:r w:rsidRPr="00B1267F">
        <w:rPr>
          <w:rFonts w:ascii="Times New Roman" w:hAnsi="Times New Roman" w:cs="Times New Roman"/>
          <w:sz w:val="26"/>
          <w:szCs w:val="26"/>
        </w:rPr>
        <w:t xml:space="preserve"> адаптированного пассажирского транспорта к объекту</w:t>
      </w:r>
      <w:r w:rsidRPr="00202FC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02FC6">
        <w:rPr>
          <w:rFonts w:ascii="Times New Roman" w:hAnsi="Times New Roman" w:cs="Times New Roman"/>
          <w:b/>
          <w:iCs/>
          <w:sz w:val="26"/>
          <w:szCs w:val="26"/>
          <w:u w:val="single"/>
        </w:rPr>
        <w:t>нет</w:t>
      </w:r>
    </w:p>
    <w:p w:rsidR="00054990" w:rsidRPr="00B1267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990" w:rsidRPr="00B1267F" w:rsidRDefault="00054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267F">
        <w:rPr>
          <w:rFonts w:ascii="Times New Roman" w:hAnsi="Times New Roman" w:cs="Times New Roman"/>
          <w:b/>
          <w:bCs/>
          <w:sz w:val="26"/>
          <w:szCs w:val="26"/>
        </w:rPr>
        <w:t>3.2. Путь к объекту от ближайшей остановки пассажирского транспорта:</w:t>
      </w:r>
    </w:p>
    <w:p w:rsidR="00054990" w:rsidRPr="00B1267F" w:rsidRDefault="00054990" w:rsidP="00CB7D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1267F">
        <w:rPr>
          <w:rFonts w:ascii="Times New Roman" w:hAnsi="Times New Roman" w:cs="Times New Roman"/>
          <w:sz w:val="26"/>
          <w:szCs w:val="26"/>
          <w:lang w:eastAsia="en-US"/>
        </w:rPr>
        <w:t xml:space="preserve">3.2.1 расстояние до объекта от остановки транспорта </w:t>
      </w:r>
      <w:r w:rsidR="00DB09A4" w:rsidRPr="00202FC6">
        <w:rPr>
          <w:rFonts w:ascii="Times New Roman" w:hAnsi="Times New Roman" w:cs="Times New Roman"/>
          <w:b/>
          <w:iCs/>
          <w:sz w:val="26"/>
          <w:szCs w:val="26"/>
          <w:u w:val="single"/>
          <w:lang w:eastAsia="en-US"/>
        </w:rPr>
        <w:t>10</w:t>
      </w:r>
      <w:r w:rsidRPr="00202FC6">
        <w:rPr>
          <w:rFonts w:ascii="Times New Roman" w:hAnsi="Times New Roman" w:cs="Times New Roman"/>
          <w:b/>
          <w:iCs/>
          <w:sz w:val="26"/>
          <w:szCs w:val="26"/>
          <w:u w:val="single"/>
          <w:lang w:eastAsia="en-US"/>
        </w:rPr>
        <w:t xml:space="preserve">0 </w:t>
      </w:r>
      <w:r w:rsidRPr="00202FC6">
        <w:rPr>
          <w:rFonts w:ascii="Times New Roman" w:hAnsi="Times New Roman" w:cs="Times New Roman"/>
          <w:b/>
          <w:sz w:val="26"/>
          <w:szCs w:val="26"/>
          <w:lang w:eastAsia="en-US"/>
        </w:rPr>
        <w:t>м</w:t>
      </w:r>
    </w:p>
    <w:p w:rsidR="00054990" w:rsidRPr="00B1267F" w:rsidRDefault="00054990" w:rsidP="00CB7D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1267F">
        <w:rPr>
          <w:rFonts w:ascii="Times New Roman" w:hAnsi="Times New Roman" w:cs="Times New Roman"/>
          <w:sz w:val="26"/>
          <w:szCs w:val="26"/>
          <w:lang w:eastAsia="en-US"/>
        </w:rPr>
        <w:t>3.2.2 время движения (</w:t>
      </w:r>
      <w:proofErr w:type="gramStart"/>
      <w:r w:rsidRPr="00B1267F">
        <w:rPr>
          <w:rFonts w:ascii="Times New Roman" w:hAnsi="Times New Roman" w:cs="Times New Roman"/>
          <w:sz w:val="26"/>
          <w:szCs w:val="26"/>
          <w:lang w:eastAsia="en-US"/>
        </w:rPr>
        <w:t>пешком)</w:t>
      </w:r>
      <w:r w:rsidR="00202FC6">
        <w:rPr>
          <w:rFonts w:ascii="Times New Roman" w:hAnsi="Times New Roman" w:cs="Times New Roman"/>
          <w:sz w:val="26"/>
          <w:szCs w:val="26"/>
          <w:u w:val="single"/>
          <w:lang w:eastAsia="en-US"/>
        </w:rPr>
        <w:t xml:space="preserve">  </w:t>
      </w:r>
      <w:r w:rsidR="002835FE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5</w:t>
      </w:r>
      <w:proofErr w:type="gramEnd"/>
      <w:r w:rsidR="00202FC6" w:rsidRPr="00202FC6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 xml:space="preserve"> </w:t>
      </w:r>
      <w:r w:rsidR="00F04413" w:rsidRPr="00202FC6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 xml:space="preserve"> </w:t>
      </w:r>
      <w:r w:rsidRPr="00202FC6">
        <w:rPr>
          <w:rFonts w:ascii="Times New Roman" w:hAnsi="Times New Roman" w:cs="Times New Roman"/>
          <w:b/>
          <w:sz w:val="26"/>
          <w:szCs w:val="26"/>
          <w:lang w:eastAsia="en-US"/>
        </w:rPr>
        <w:t>мин</w:t>
      </w:r>
    </w:p>
    <w:p w:rsidR="00054990" w:rsidRPr="00B1267F" w:rsidRDefault="00054990" w:rsidP="00CB7D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1267F">
        <w:rPr>
          <w:rFonts w:ascii="Times New Roman" w:hAnsi="Times New Roman" w:cs="Times New Roman"/>
          <w:sz w:val="26"/>
          <w:szCs w:val="26"/>
          <w:lang w:eastAsia="en-US"/>
        </w:rPr>
        <w:t>3.2.3 наличие выделенного от п</w:t>
      </w:r>
      <w:r w:rsidR="00202FC6">
        <w:rPr>
          <w:rFonts w:ascii="Times New Roman" w:hAnsi="Times New Roman" w:cs="Times New Roman"/>
          <w:sz w:val="26"/>
          <w:szCs w:val="26"/>
          <w:lang w:eastAsia="en-US"/>
        </w:rPr>
        <w:t xml:space="preserve">роезжей части пешеходного пути: </w:t>
      </w:r>
      <w:r w:rsidRPr="00202FC6">
        <w:rPr>
          <w:rFonts w:ascii="Times New Roman" w:hAnsi="Times New Roman" w:cs="Times New Roman"/>
          <w:b/>
          <w:iCs/>
          <w:sz w:val="26"/>
          <w:szCs w:val="26"/>
          <w:u w:val="single"/>
          <w:lang w:eastAsia="en-US"/>
        </w:rPr>
        <w:t>да</w:t>
      </w:r>
      <w:r w:rsidRPr="00B1267F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>,</w:t>
      </w:r>
    </w:p>
    <w:p w:rsidR="00054990" w:rsidRPr="00202FC6" w:rsidRDefault="00054990" w:rsidP="00CB7D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1267F">
        <w:rPr>
          <w:rFonts w:ascii="Times New Roman" w:hAnsi="Times New Roman" w:cs="Times New Roman"/>
          <w:sz w:val="26"/>
          <w:szCs w:val="26"/>
          <w:lang w:eastAsia="en-US"/>
        </w:rPr>
        <w:t xml:space="preserve">3.2.4 Перекрестки: </w:t>
      </w:r>
      <w:r w:rsidRPr="00202FC6">
        <w:rPr>
          <w:rFonts w:ascii="Times New Roman" w:hAnsi="Times New Roman" w:cs="Times New Roman"/>
          <w:b/>
          <w:iCs/>
          <w:sz w:val="26"/>
          <w:szCs w:val="26"/>
          <w:u w:val="single"/>
          <w:lang w:eastAsia="en-US"/>
        </w:rPr>
        <w:t>нерегулируемые</w:t>
      </w:r>
      <w:r w:rsidRPr="00B1267F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 xml:space="preserve">; </w:t>
      </w:r>
      <w:r w:rsidRPr="00202FC6">
        <w:rPr>
          <w:rFonts w:ascii="Times New Roman" w:hAnsi="Times New Roman" w:cs="Times New Roman"/>
          <w:iCs/>
          <w:sz w:val="26"/>
          <w:szCs w:val="26"/>
          <w:lang w:eastAsia="en-US"/>
        </w:rPr>
        <w:t>регулируемые, со з</w:t>
      </w:r>
      <w:r w:rsidR="00EA796D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вуковой сигнализацией, </w:t>
      </w:r>
      <w:proofErr w:type="gramStart"/>
      <w:r w:rsidR="00EA796D">
        <w:rPr>
          <w:rFonts w:ascii="Times New Roman" w:hAnsi="Times New Roman" w:cs="Times New Roman"/>
          <w:iCs/>
          <w:sz w:val="26"/>
          <w:szCs w:val="26"/>
          <w:lang w:eastAsia="en-US"/>
        </w:rPr>
        <w:t>таймером  -</w:t>
      </w:r>
      <w:proofErr w:type="gramEnd"/>
      <w:r w:rsidR="00EA796D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 </w:t>
      </w:r>
      <w:r w:rsidRPr="00202FC6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 </w:t>
      </w:r>
      <w:r w:rsidRPr="00202FC6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>нет</w:t>
      </w:r>
    </w:p>
    <w:p w:rsidR="00054990" w:rsidRPr="00202FC6" w:rsidRDefault="00054990" w:rsidP="00CB7D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1267F">
        <w:rPr>
          <w:rFonts w:ascii="Times New Roman" w:hAnsi="Times New Roman" w:cs="Times New Roman"/>
          <w:sz w:val="26"/>
          <w:szCs w:val="26"/>
          <w:lang w:eastAsia="en-US"/>
        </w:rPr>
        <w:t xml:space="preserve">3.2.5 Информация на пути следования к объекту: </w:t>
      </w:r>
      <w:r w:rsidRPr="00202FC6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акустическая, тактильная, </w:t>
      </w:r>
      <w:proofErr w:type="gramStart"/>
      <w:r w:rsidRPr="00202FC6">
        <w:rPr>
          <w:rFonts w:ascii="Times New Roman" w:hAnsi="Times New Roman" w:cs="Times New Roman"/>
          <w:iCs/>
          <w:sz w:val="26"/>
          <w:szCs w:val="26"/>
          <w:lang w:eastAsia="en-US"/>
        </w:rPr>
        <w:t>визуальная</w:t>
      </w:r>
      <w:r w:rsidR="00EA796D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 xml:space="preserve">  -</w:t>
      </w:r>
      <w:proofErr w:type="gramEnd"/>
      <w:r w:rsidR="00EA796D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 xml:space="preserve"> </w:t>
      </w:r>
      <w:r w:rsidRPr="00202FC6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 xml:space="preserve"> </w:t>
      </w:r>
      <w:r w:rsidRPr="00202FC6">
        <w:rPr>
          <w:rFonts w:ascii="Times New Roman" w:hAnsi="Times New Roman" w:cs="Times New Roman"/>
          <w:b/>
          <w:iCs/>
          <w:sz w:val="26"/>
          <w:szCs w:val="26"/>
          <w:u w:val="single"/>
          <w:lang w:eastAsia="en-US"/>
        </w:rPr>
        <w:t>нет.</w:t>
      </w:r>
    </w:p>
    <w:p w:rsidR="00054990" w:rsidRPr="00B1267F" w:rsidRDefault="00054990" w:rsidP="00CB7D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1267F">
        <w:rPr>
          <w:rFonts w:ascii="Times New Roman" w:hAnsi="Times New Roman" w:cs="Times New Roman"/>
          <w:sz w:val="26"/>
          <w:szCs w:val="26"/>
          <w:lang w:eastAsia="en-US"/>
        </w:rPr>
        <w:t xml:space="preserve">3.2.6 Перепады высоты на </w:t>
      </w:r>
      <w:proofErr w:type="gramStart"/>
      <w:r w:rsidRPr="00B1267F">
        <w:rPr>
          <w:rFonts w:ascii="Times New Roman" w:hAnsi="Times New Roman" w:cs="Times New Roman"/>
          <w:sz w:val="26"/>
          <w:szCs w:val="26"/>
          <w:lang w:eastAsia="en-US"/>
        </w:rPr>
        <w:t xml:space="preserve">пути: </w:t>
      </w:r>
      <w:r w:rsidR="00EA796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202FC6">
        <w:rPr>
          <w:rFonts w:ascii="Times New Roman" w:hAnsi="Times New Roman" w:cs="Times New Roman"/>
          <w:b/>
          <w:iCs/>
          <w:sz w:val="26"/>
          <w:szCs w:val="26"/>
          <w:u w:val="single"/>
          <w:lang w:eastAsia="en-US"/>
        </w:rPr>
        <w:t>есть</w:t>
      </w:r>
      <w:proofErr w:type="gramEnd"/>
    </w:p>
    <w:p w:rsidR="00054990" w:rsidRPr="00B1267F" w:rsidRDefault="00054990" w:rsidP="00CB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1267F">
        <w:rPr>
          <w:rFonts w:ascii="Times New Roman" w:hAnsi="Times New Roman" w:cs="Times New Roman"/>
          <w:sz w:val="26"/>
          <w:szCs w:val="26"/>
          <w:lang w:eastAsia="en-US"/>
        </w:rPr>
        <w:t>Их обустро</w:t>
      </w:r>
      <w:r w:rsidR="00202FC6">
        <w:rPr>
          <w:rFonts w:ascii="Times New Roman" w:hAnsi="Times New Roman" w:cs="Times New Roman"/>
          <w:sz w:val="26"/>
          <w:szCs w:val="26"/>
          <w:lang w:eastAsia="en-US"/>
        </w:rPr>
        <w:t xml:space="preserve">йство для инвалидов на </w:t>
      </w:r>
      <w:proofErr w:type="gramStart"/>
      <w:r w:rsidR="00202FC6">
        <w:rPr>
          <w:rFonts w:ascii="Times New Roman" w:hAnsi="Times New Roman" w:cs="Times New Roman"/>
          <w:sz w:val="26"/>
          <w:szCs w:val="26"/>
          <w:lang w:eastAsia="en-US"/>
        </w:rPr>
        <w:t xml:space="preserve">коляске: </w:t>
      </w:r>
      <w:r w:rsidRPr="00202FC6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 xml:space="preserve"> </w:t>
      </w:r>
      <w:r w:rsidRPr="00202FC6">
        <w:rPr>
          <w:rFonts w:ascii="Times New Roman" w:hAnsi="Times New Roman" w:cs="Times New Roman"/>
          <w:b/>
          <w:iCs/>
          <w:sz w:val="26"/>
          <w:szCs w:val="26"/>
          <w:u w:val="single"/>
          <w:lang w:eastAsia="en-US"/>
        </w:rPr>
        <w:t>нет</w:t>
      </w:r>
      <w:proofErr w:type="gramEnd"/>
    </w:p>
    <w:p w:rsidR="00054990" w:rsidRPr="00B1267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990" w:rsidRPr="00B1267F" w:rsidRDefault="0005499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1267F">
        <w:rPr>
          <w:rFonts w:ascii="Times New Roman" w:hAnsi="Times New Roman" w:cs="Times New Roman"/>
          <w:b/>
          <w:bCs/>
          <w:sz w:val="26"/>
          <w:szCs w:val="26"/>
        </w:rPr>
        <w:t>3.3 Организация доступности объекта для инвалидов – форма обслуживания*</w:t>
      </w:r>
    </w:p>
    <w:p w:rsidR="00054990" w:rsidRPr="00B1267F" w:rsidRDefault="000549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054990" w:rsidRPr="00B1267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54990" w:rsidRPr="00B1267F" w:rsidRDefault="00054990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990" w:rsidRPr="00B1267F" w:rsidRDefault="0005499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Категория инвалидов</w:t>
            </w:r>
          </w:p>
          <w:p w:rsidR="00054990" w:rsidRPr="00B1267F" w:rsidRDefault="0005499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proofErr w:type="gramEnd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Вариант организации доступности объекта</w:t>
            </w:r>
          </w:p>
          <w:p w:rsidR="00054990" w:rsidRPr="00B1267F" w:rsidRDefault="0005499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формы</w:t>
            </w:r>
            <w:proofErr w:type="gramEnd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обслуживания)*</w:t>
            </w:r>
          </w:p>
        </w:tc>
      </w:tr>
      <w:tr w:rsidR="00054990" w:rsidRPr="00B1267F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 w:rsidP="00CB7DA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Все категории инвалидов и МГН</w:t>
            </w:r>
          </w:p>
          <w:p w:rsidR="00054990" w:rsidRPr="00B1267F" w:rsidRDefault="00054990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</w:tr>
      <w:tr w:rsidR="00054990" w:rsidRPr="00B1267F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 w:rsidP="00CB7DA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</w:t>
            </w:r>
            <w:proofErr w:type="gramEnd"/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том числе инвалиды: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</w:tr>
      <w:tr w:rsidR="00054990" w:rsidRPr="00B1267F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 w:rsidP="00CB7DA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передвигающиеся</w:t>
            </w:r>
            <w:proofErr w:type="gramEnd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D6026F" w:rsidP="00CB7DA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ДУ</w:t>
            </w:r>
          </w:p>
        </w:tc>
      </w:tr>
      <w:tr w:rsidR="00054990" w:rsidRPr="00B1267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 w:rsidP="00CB7DA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ДУ</w:t>
            </w:r>
          </w:p>
        </w:tc>
      </w:tr>
      <w:tr w:rsidR="00054990" w:rsidRPr="00B1267F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 w:rsidP="00CB7DA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EA796D" w:rsidP="00CB7DA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ВН</w:t>
            </w:r>
            <w:r w:rsidR="00054990"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Д</w:t>
            </w:r>
            <w:r w:rsidR="00DE2AB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-И</w:t>
            </w:r>
          </w:p>
        </w:tc>
      </w:tr>
      <w:tr w:rsidR="00054990" w:rsidRPr="00B1267F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 w:rsidP="00CB7DA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ВНД</w:t>
            </w:r>
          </w:p>
        </w:tc>
      </w:tr>
      <w:tr w:rsidR="00054990" w:rsidRPr="00B1267F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 w:rsidP="00CB7DA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 w:rsidP="00CB7DA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DE2ABF" w:rsidP="00CB7DA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ВНД-И</w:t>
            </w:r>
          </w:p>
        </w:tc>
      </w:tr>
    </w:tbl>
    <w:p w:rsidR="00054990" w:rsidRPr="00B1267F" w:rsidRDefault="00054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267F">
        <w:rPr>
          <w:rFonts w:ascii="Times New Roman" w:hAnsi="Times New Roman" w:cs="Times New Roman"/>
          <w:sz w:val="26"/>
          <w:szCs w:val="26"/>
        </w:rPr>
        <w:t>* - указывается один из вариантов: «А», «Б», «ДУ», «ВНД»</w:t>
      </w:r>
    </w:p>
    <w:p w:rsidR="00054990" w:rsidRPr="00B1267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990" w:rsidRPr="00B1267F" w:rsidRDefault="00054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267F">
        <w:rPr>
          <w:rFonts w:ascii="Times New Roman" w:hAnsi="Times New Roman" w:cs="Times New Roman"/>
          <w:b/>
          <w:bCs/>
          <w:sz w:val="26"/>
          <w:szCs w:val="26"/>
        </w:rPr>
        <w:t>3.4 Состояние доступности основных структурно-функциональных зон</w:t>
      </w:r>
    </w:p>
    <w:p w:rsidR="00054990" w:rsidRPr="00B1267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5"/>
        <w:gridCol w:w="5587"/>
        <w:gridCol w:w="2945"/>
      </w:tblGrid>
      <w:tr w:rsidR="00054990" w:rsidRPr="00B1267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54990" w:rsidRPr="00B1267F" w:rsidRDefault="0005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 xml:space="preserve"> \п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Основные структурно-функциональные зоны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90" w:rsidRPr="00B1267F" w:rsidRDefault="0005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доступности, в том числе для основных категорий </w:t>
            </w:r>
            <w:r w:rsidRPr="00B126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инвалидов**</w:t>
            </w:r>
          </w:p>
        </w:tc>
      </w:tr>
      <w:tr w:rsidR="00054990" w:rsidRPr="00B1267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зданию (участок)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DB0C84" w:rsidP="00DB0C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  ДЧ-В</w:t>
            </w:r>
          </w:p>
        </w:tc>
      </w:tr>
      <w:tr w:rsidR="00054990" w:rsidRPr="00B1267F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Вход (входы) в здание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DB0C84" w:rsidP="00DB0C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ДЧ-В</w:t>
            </w:r>
          </w:p>
        </w:tc>
      </w:tr>
      <w:tr w:rsidR="00054990" w:rsidRPr="00B1267F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 xml:space="preserve">Путь (пути) движения внутри здания (в </w:t>
            </w:r>
            <w:proofErr w:type="spellStart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. пути эвакуации)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ДУ-И (</w:t>
            </w: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О, Г, У,</w:t>
            </w: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054990" w:rsidRPr="00B1267F" w:rsidRDefault="00054990" w:rsidP="00D47A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ВНД-И (</w:t>
            </w: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</w:t>
            </w: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, К)</w:t>
            </w:r>
          </w:p>
        </w:tc>
      </w:tr>
      <w:tr w:rsidR="00054990" w:rsidRPr="00B1267F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FF76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5F38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ДУ-И (</w:t>
            </w: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У, О, К,</w:t>
            </w: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054990" w:rsidRPr="00B1267F" w:rsidRDefault="00054990" w:rsidP="00781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ВНД-И (Г, </w:t>
            </w: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С,</w:t>
            </w: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)</w:t>
            </w:r>
          </w:p>
        </w:tc>
      </w:tr>
      <w:tr w:rsidR="00054990" w:rsidRPr="00B1267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Санитарно-гигиенические помещения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3C4F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ДП-И (У, Г), </w:t>
            </w:r>
          </w:p>
          <w:p w:rsidR="00054990" w:rsidRPr="00B1267F" w:rsidRDefault="00054990" w:rsidP="005F38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ВНД-И (</w:t>
            </w: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О, </w:t>
            </w:r>
            <w:proofErr w:type="gramStart"/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С,</w:t>
            </w: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К</w:t>
            </w:r>
            <w:proofErr w:type="gramEnd"/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)</w:t>
            </w:r>
          </w:p>
        </w:tc>
      </w:tr>
      <w:tr w:rsidR="00054990" w:rsidRPr="00B1267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Система информации и связи (на всех зонах)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E92A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ДУ-И (У, </w:t>
            </w:r>
            <w:proofErr w:type="gramStart"/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К,</w:t>
            </w: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proofErr w:type="gramEnd"/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), </w:t>
            </w:r>
          </w:p>
          <w:p w:rsidR="00054990" w:rsidRPr="00B1267F" w:rsidRDefault="00054990" w:rsidP="00E92A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ВНД-И</w:t>
            </w: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proofErr w:type="gramStart"/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Г,С</w:t>
            </w:r>
            <w:proofErr w:type="gramEnd"/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  <w:tr w:rsidR="00054990" w:rsidRPr="00B1267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CB7D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sz w:val="26"/>
                <w:szCs w:val="26"/>
              </w:rPr>
              <w:t>Пути движения к объекту (от остановки транспорта)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90" w:rsidRPr="00B1267F" w:rsidRDefault="00054990" w:rsidP="005F38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ДП-И (</w:t>
            </w:r>
            <w:proofErr w:type="gramStart"/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Г,У</w:t>
            </w:r>
            <w:proofErr w:type="gramEnd"/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,О),</w:t>
            </w:r>
          </w:p>
          <w:p w:rsidR="00054990" w:rsidRPr="00B1267F" w:rsidRDefault="00054990" w:rsidP="005F38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ВНД-</w:t>
            </w:r>
            <w:proofErr w:type="gramStart"/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И</w:t>
            </w: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С,</w:t>
            </w: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 К</w:t>
            </w:r>
            <w:r w:rsidRPr="00B126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054990" w:rsidRPr="00B1267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990" w:rsidRDefault="00164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5B29F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Основные показатели доступности для инвалидов объекта</w:t>
      </w:r>
    </w:p>
    <w:p w:rsidR="00DB0C84" w:rsidRDefault="00DB0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C84" w:rsidRDefault="00164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 выделенные </w:t>
      </w:r>
      <w:r w:rsidR="00CE3BB0">
        <w:rPr>
          <w:rFonts w:ascii="Times New Roman" w:hAnsi="Times New Roman" w:cs="Times New Roman"/>
          <w:sz w:val="26"/>
          <w:szCs w:val="26"/>
        </w:rPr>
        <w:t>стоянки автотранспортных</w:t>
      </w:r>
      <w:r>
        <w:rPr>
          <w:rFonts w:ascii="Times New Roman" w:hAnsi="Times New Roman" w:cs="Times New Roman"/>
          <w:sz w:val="26"/>
          <w:szCs w:val="26"/>
        </w:rPr>
        <w:t xml:space="preserve"> средств – да: </w:t>
      </w:r>
    </w:p>
    <w:p w:rsidR="00164CC1" w:rsidRDefault="00164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пандус переносной -  да: </w:t>
      </w:r>
    </w:p>
    <w:p w:rsidR="00164CC1" w:rsidRDefault="00164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антивандальная кнопка вызова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улицы 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да: </w:t>
      </w:r>
    </w:p>
    <w:p w:rsidR="005B29F7" w:rsidRDefault="00164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наклейка на дверь «жёлтый </w:t>
      </w:r>
      <w:r w:rsidR="00CE3BB0">
        <w:rPr>
          <w:rFonts w:ascii="Times New Roman" w:hAnsi="Times New Roman" w:cs="Times New Roman"/>
          <w:sz w:val="26"/>
          <w:szCs w:val="26"/>
        </w:rPr>
        <w:t>круг» -</w:t>
      </w:r>
      <w:r>
        <w:rPr>
          <w:rFonts w:ascii="Times New Roman" w:hAnsi="Times New Roman" w:cs="Times New Roman"/>
          <w:sz w:val="26"/>
          <w:szCs w:val="26"/>
        </w:rPr>
        <w:t xml:space="preserve">  да: </w:t>
      </w:r>
    </w:p>
    <w:p w:rsidR="00164CC1" w:rsidRDefault="005B2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гусеничный </w:t>
      </w:r>
      <w:r w:rsidR="00CE3BB0">
        <w:rPr>
          <w:rFonts w:ascii="Times New Roman" w:hAnsi="Times New Roman" w:cs="Times New Roman"/>
          <w:sz w:val="26"/>
          <w:szCs w:val="26"/>
        </w:rPr>
        <w:t>подъёмник -</w:t>
      </w:r>
      <w:r>
        <w:rPr>
          <w:rFonts w:ascii="Times New Roman" w:hAnsi="Times New Roman" w:cs="Times New Roman"/>
          <w:sz w:val="26"/>
          <w:szCs w:val="26"/>
        </w:rPr>
        <w:t xml:space="preserve">   да:</w:t>
      </w:r>
      <w:r w:rsidR="00164C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29F7" w:rsidRDefault="005B2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адаптация официального сайта организации для лиц с нарушением зрения </w:t>
      </w:r>
    </w:p>
    <w:p w:rsidR="005B29F7" w:rsidRDefault="005B2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</w:t>
      </w:r>
      <w:proofErr w:type="gramStart"/>
      <w:r w:rsidR="00CE3BB0">
        <w:rPr>
          <w:rFonts w:ascii="Times New Roman" w:hAnsi="Times New Roman" w:cs="Times New Roman"/>
          <w:sz w:val="26"/>
          <w:szCs w:val="26"/>
        </w:rPr>
        <w:t>слабовидящих</w:t>
      </w:r>
      <w:proofErr w:type="gramEnd"/>
      <w:r w:rsidR="00CE3BB0">
        <w:rPr>
          <w:rFonts w:ascii="Times New Roman" w:hAnsi="Times New Roman" w:cs="Times New Roman"/>
          <w:sz w:val="26"/>
          <w:szCs w:val="26"/>
        </w:rPr>
        <w:t>) -</w:t>
      </w:r>
      <w:r>
        <w:rPr>
          <w:rFonts w:ascii="Times New Roman" w:hAnsi="Times New Roman" w:cs="Times New Roman"/>
          <w:sz w:val="26"/>
          <w:szCs w:val="26"/>
        </w:rPr>
        <w:t xml:space="preserve">  да: </w:t>
      </w:r>
    </w:p>
    <w:p w:rsidR="001630D6" w:rsidRDefault="005B2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оказание ситуационной помощи сотрудниками учреждения</w:t>
      </w:r>
      <w:r w:rsidR="001630D6">
        <w:rPr>
          <w:rFonts w:ascii="Times New Roman" w:hAnsi="Times New Roman" w:cs="Times New Roman"/>
          <w:sz w:val="26"/>
          <w:szCs w:val="26"/>
        </w:rPr>
        <w:t xml:space="preserve"> всем категориям </w:t>
      </w:r>
    </w:p>
    <w:p w:rsidR="001630D6" w:rsidRDefault="00163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CE3BB0">
        <w:rPr>
          <w:rFonts w:ascii="Times New Roman" w:hAnsi="Times New Roman" w:cs="Times New Roman"/>
          <w:sz w:val="26"/>
          <w:szCs w:val="26"/>
        </w:rPr>
        <w:t>инвалидов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передвижении внутри помещений и на прилегающей  территории </w:t>
      </w:r>
    </w:p>
    <w:p w:rsidR="005B29F7" w:rsidRDefault="00163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– да: </w:t>
      </w:r>
    </w:p>
    <w:p w:rsidR="001630D6" w:rsidRDefault="00163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умение использовать специальную технику (гусеничный подъёмник) при </w:t>
      </w:r>
    </w:p>
    <w:p w:rsidR="001630D6" w:rsidRDefault="00163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оказании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помощи инвалидам передвигающихся на креслах-колясках</w:t>
      </w:r>
    </w:p>
    <w:p w:rsidR="00DB0C84" w:rsidRDefault="00DB0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990" w:rsidRPr="007F3D9F" w:rsidRDefault="005B29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D9F">
        <w:rPr>
          <w:rFonts w:ascii="Times New Roman" w:hAnsi="Times New Roman" w:cs="Times New Roman"/>
          <w:b/>
          <w:bCs/>
          <w:sz w:val="26"/>
          <w:szCs w:val="26"/>
        </w:rPr>
        <w:t>3.6</w:t>
      </w:r>
      <w:r w:rsidR="00054990" w:rsidRPr="007F3D9F">
        <w:rPr>
          <w:rFonts w:ascii="Times New Roman" w:hAnsi="Times New Roman" w:cs="Times New Roman"/>
          <w:b/>
          <w:bCs/>
          <w:sz w:val="26"/>
          <w:szCs w:val="26"/>
        </w:rPr>
        <w:t>. Итоговое заключение о состоянии доступности ОСИ</w:t>
      </w:r>
      <w:r w:rsidR="00054990" w:rsidRPr="007F3D9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835FE" w:rsidRPr="007F3D9F" w:rsidRDefault="00054990" w:rsidP="00037B0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</w:pP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Объект признан условно доступным для инвалидов с нарушениями опорно-двигательного аппарата, с умственными нарушениями</w:t>
      </w:r>
      <w:r w:rsidR="002835FE"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, для инвалидов, передвигающихся на креслах-колясках, для инвалидов с нарушением </w:t>
      </w:r>
      <w:r w:rsidR="00CE3BB0"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слуха; временно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</w:t>
      </w:r>
      <w:r w:rsidR="00CE3BB0"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недоступным для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инвалидов с нарушениями зрения, </w:t>
      </w:r>
    </w:p>
    <w:p w:rsidR="00054990" w:rsidRPr="007F3D9F" w:rsidRDefault="00054990" w:rsidP="00037B0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</w:pP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Доступность объекта может быть обеспечена </w:t>
      </w:r>
      <w:r w:rsidR="00CE3BB0"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при организации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обучения специалистов, по оказанию необходимой квалифицированной помощи МНГ (знание специфики различных групп инвалидности и влияние ее на способность передвижения внутри помещений, на прилегающих территориях; умение использовать специальную технику при </w:t>
      </w:r>
      <w:r w:rsidR="00CE3BB0"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оказании помощи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МНГ), </w:t>
      </w:r>
    </w:p>
    <w:p w:rsidR="00054990" w:rsidRPr="007F3D9F" w:rsidRDefault="00054990" w:rsidP="00037B0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</w:pP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Для обеспечения </w:t>
      </w:r>
      <w:r w:rsidRPr="007F3D9F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  <w:t>полной доступности объекта для инвалидов с умственными нарушениями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необходимо разместить информацию об объекте и оказываемых им услугах </w:t>
      </w:r>
      <w:r w:rsidR="00CE3BB0"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простыми, доступными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словами (фразами).</w:t>
      </w:r>
    </w:p>
    <w:p w:rsidR="00054990" w:rsidRPr="007F3D9F" w:rsidRDefault="00054990" w:rsidP="00037B0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</w:pP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Для обеспечения </w:t>
      </w:r>
      <w:r w:rsidRPr="007F3D9F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  <w:t>полной доступности объекта для инвалидов с патологией опорно-двигательного аппарата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требуется установка нормативных поручней на лестницах. </w:t>
      </w:r>
    </w:p>
    <w:p w:rsidR="00054990" w:rsidRPr="007F3D9F" w:rsidRDefault="00054990" w:rsidP="00037B0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</w:pP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Для обеспечения </w:t>
      </w:r>
      <w:r w:rsidRPr="007F3D9F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  <w:t>условной доступности объекта для инвалидов с нарушениями слуха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необходимо организовать </w:t>
      </w:r>
      <w:proofErr w:type="spellStart"/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сурдоперевод</w:t>
      </w:r>
      <w:proofErr w:type="spellEnd"/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и/или другие технические средства адаптаций при оказании услуг. </w:t>
      </w:r>
    </w:p>
    <w:p w:rsidR="00054990" w:rsidRPr="007F3D9F" w:rsidRDefault="00054990" w:rsidP="00037B0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</w:pP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lastRenderedPageBreak/>
        <w:t xml:space="preserve">Для обеспечения </w:t>
      </w:r>
      <w:r w:rsidRPr="007F3D9F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  <w:t xml:space="preserve">условной доступности объекта для инвалидов, передвигающихся на креслах-колясках, 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требуется организовать оказание ситуационной помощи сотрудниками учреждения с закреплением функциональных обязанностей в должностных инструкциях. </w:t>
      </w:r>
    </w:p>
    <w:p w:rsidR="00054990" w:rsidRPr="007F3D9F" w:rsidRDefault="00054990" w:rsidP="00037B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</w:pP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Обеспечение доступности </w:t>
      </w:r>
      <w:r w:rsidRPr="007F3D9F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  <w:t>для инвалидов с нарушениями зрения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на первом этапе может решаться путём оказания ситуационной помощи на всех зонах, что обеспечит </w:t>
      </w:r>
      <w:r w:rsidRPr="007F3D9F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  <w:t>условную доступность объекта;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при комплексном развитии системы информации на объекте с использованием контрастных и тактильных направляющих на всех путях движения, в </w:t>
      </w:r>
      <w:proofErr w:type="spellStart"/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т.ч</w:t>
      </w:r>
      <w:proofErr w:type="spellEnd"/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. на прилегающей территории, дублировании основной информации рельефно-точечным шрифтом и акустической информацией может быть достигнута </w:t>
      </w:r>
      <w:r w:rsidRPr="007F3D9F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  <w:t>полная доступность объекта для инвалидов с нарушениями зрения.</w:t>
      </w:r>
    </w:p>
    <w:p w:rsidR="00054990" w:rsidRPr="007F3D9F" w:rsidRDefault="00054990" w:rsidP="00037B0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</w:pP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По функциональным зонам </w:t>
      </w:r>
      <w:r w:rsidR="00CE3BB0"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рекомендуется выполнение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следующих мероприятий-</w:t>
      </w:r>
    </w:p>
    <w:p w:rsidR="00054990" w:rsidRPr="007F3D9F" w:rsidRDefault="00054990" w:rsidP="00DC00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</w:pPr>
      <w:r w:rsidRPr="007F3D9F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  <w:t>Территория, прилегающая к зданию (участок):</w:t>
      </w:r>
    </w:p>
    <w:p w:rsidR="00054990" w:rsidRPr="007F3D9F" w:rsidRDefault="00CE3BB0" w:rsidP="0013656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</w:pPr>
      <w:proofErr w:type="gramStart"/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отремонтировать</w:t>
      </w:r>
      <w:proofErr w:type="gramEnd"/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подходы</w:t>
      </w:r>
      <w:r w:rsidR="00054990"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к объекту (установить декоративное ограждение выполняющее направляющую функции, устранить неровности дороги); снизить высоту бортового камня в местах пересечения тротуара с проезжей частью;  выделить места отдыха (установить скамейки), выделить места для парковки инвалидов, обозначить их соответствующими международными символами.</w:t>
      </w:r>
    </w:p>
    <w:p w:rsidR="00054990" w:rsidRPr="007F3D9F" w:rsidRDefault="00054990" w:rsidP="00DC00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</w:pPr>
      <w:r w:rsidRPr="007F3D9F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  <w:t>Вход (входы) в здание:</w:t>
      </w:r>
    </w:p>
    <w:p w:rsidR="00054990" w:rsidRPr="007F3D9F" w:rsidRDefault="00054990" w:rsidP="00BD3851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</w:pP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установить пандус на высоту входной площадки главного входа</w:t>
      </w:r>
      <w:r w:rsidRPr="007F3D9F">
        <w:rPr>
          <w:iCs/>
          <w:sz w:val="26"/>
          <w:szCs w:val="26"/>
          <w:u w:val="single"/>
        </w:rPr>
        <w:t>(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придерживаться требований п. 4.1.14СП 59.13330.2012);установить противоскользящее покрытие на края ступеней;</w:t>
      </w:r>
      <w:r w:rsidR="00CE3BB0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 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установить поручни вдоль марша лестницы,</w:t>
      </w:r>
      <w:r w:rsidR="0014306C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включая разделительные(0,9м. п. 4.1.14, 5.2.15 СП 59.13330.2012);увеличить ширину рабочего полотна в свету до 90 см.(входные двери); снизить высоту порогов входных дверей (не более 1.4см. один элемент порога); двери  оборудовать доводчиком с задержкой автоматического закрывания не менее 5 секунд, предусмотреть смотровые панели. </w:t>
      </w:r>
    </w:p>
    <w:p w:rsidR="00054990" w:rsidRPr="007F3D9F" w:rsidRDefault="00054990" w:rsidP="00DC00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</w:pPr>
      <w:r w:rsidRPr="007F3D9F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  <w:t>Путь (пути) движения внутри здания:</w:t>
      </w:r>
    </w:p>
    <w:p w:rsidR="00054990" w:rsidRPr="007F3D9F" w:rsidRDefault="00054990" w:rsidP="00DC0041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</w:pPr>
      <w:proofErr w:type="gramStart"/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установить</w:t>
      </w:r>
      <w:proofErr w:type="gramEnd"/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недостающие поручни вдоль маршей лестниц;</w:t>
      </w:r>
      <w:r w:rsidR="0014306C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для передвижения по внутренним лестницам для инвалидов использующих кресла коляски приобрести мобильный подъемник;  увеличить дверные проемы до ширины рабочего полотна в свету не менее 90 см.; снизить высоту порогов (не более 1.4см.).</w:t>
      </w:r>
    </w:p>
    <w:p w:rsidR="00054990" w:rsidRPr="007F3D9F" w:rsidRDefault="00054990" w:rsidP="00DC00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</w:pPr>
      <w:r w:rsidRPr="007F3D9F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  <w:t>Зона целевого назначения здания (целевого посещения объекта):</w:t>
      </w:r>
    </w:p>
    <w:p w:rsidR="00054990" w:rsidRPr="007F3D9F" w:rsidRDefault="00054990" w:rsidP="00DC0041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</w:pPr>
      <w:proofErr w:type="gramStart"/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в</w:t>
      </w:r>
      <w:proofErr w:type="gramEnd"/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актовом зале оборудовать места для лиц с нарушением слуха (кресла с подключением слухового аппарата</w:t>
      </w:r>
      <w:r w:rsidR="0014306C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менее 5% от общего количества мест, возможна установка индукционного контура);</w:t>
      </w:r>
      <w:r w:rsidR="0014306C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при необходимости рассмотреть оборудование аналогичных мест в классах.</w:t>
      </w:r>
    </w:p>
    <w:p w:rsidR="00054990" w:rsidRPr="007F3D9F" w:rsidRDefault="00054990" w:rsidP="00DC00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</w:pPr>
      <w:r w:rsidRPr="007F3D9F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  <w:t>Санитарно-гигиенические помещения:</w:t>
      </w:r>
    </w:p>
    <w:p w:rsidR="00054990" w:rsidRPr="007F3D9F" w:rsidRDefault="00CE3BB0" w:rsidP="00DC00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</w:pPr>
      <w:proofErr w:type="gramStart"/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О</w:t>
      </w:r>
      <w:r w:rsidR="00054990"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борудовать</w:t>
      </w:r>
      <w:r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</w:t>
      </w:r>
      <w:r w:rsidR="00054990"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на</w:t>
      </w:r>
      <w:proofErr w:type="gramEnd"/>
      <w:r w:rsidR="00054990"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каждом этаже школы по две (женскую/мужскую) туалетных  кабины в соответствии с нормативными требованиями (расширить дверные  проемы, увеличить габариты, установить горизонтальные поручни, тревожную кнопку и т. д);  оборудовать поручнями одну раковину у столовой зоны</w:t>
      </w:r>
      <w:r w:rsidR="00054990" w:rsidRPr="007F3D9F">
        <w:rPr>
          <w:iCs/>
          <w:sz w:val="26"/>
          <w:szCs w:val="26"/>
          <w:u w:val="single"/>
        </w:rPr>
        <w:t>(</w:t>
      </w:r>
      <w:r w:rsidR="00054990"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п. 5.3  СП 59.13330.2012).</w:t>
      </w:r>
    </w:p>
    <w:p w:rsidR="00054990" w:rsidRPr="007F3D9F" w:rsidRDefault="00054990" w:rsidP="00DC00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</w:pPr>
      <w:r w:rsidRPr="007F3D9F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en-US"/>
        </w:rPr>
        <w:t>Система информации на объекте:</w:t>
      </w:r>
    </w:p>
    <w:p w:rsidR="00054990" w:rsidRPr="007F3D9F" w:rsidRDefault="00054990" w:rsidP="00DC0041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</w:pPr>
      <w:proofErr w:type="gramStart"/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на</w:t>
      </w:r>
      <w:proofErr w:type="gramEnd"/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 всех структурно-функциональных зонах, начиная с прилегающей территории обеспечить своевременное получение визуальной, акустической и тактильной информации, в </w:t>
      </w:r>
      <w:proofErr w:type="spellStart"/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т.ч</w:t>
      </w:r>
      <w:proofErr w:type="spellEnd"/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. с учетом потребностей инвалидов с нарушениями зрения 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lastRenderedPageBreak/>
        <w:t>(информационные указатели, рельефные (тактильные) полосы, малогабаритные аудиовизуальные информационно-справочные системы, и т. д.)</w:t>
      </w:r>
      <w:r w:rsidRPr="007F3D9F">
        <w:rPr>
          <w:iCs/>
          <w:sz w:val="26"/>
          <w:szCs w:val="26"/>
          <w:u w:val="single"/>
        </w:rPr>
        <w:t>(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п. 5.5 СП 59.13330.2012).</w:t>
      </w:r>
    </w:p>
    <w:p w:rsidR="00054990" w:rsidRPr="007F3D9F" w:rsidRDefault="00054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4990" w:rsidRPr="007F3D9F" w:rsidRDefault="00054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4990" w:rsidRPr="007F3D9F" w:rsidRDefault="00054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4990" w:rsidRPr="007F3D9F" w:rsidRDefault="00054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4990" w:rsidRPr="007F3D9F" w:rsidRDefault="000549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D9F">
        <w:rPr>
          <w:rFonts w:ascii="Times New Roman" w:hAnsi="Times New Roman" w:cs="Times New Roman"/>
          <w:b/>
          <w:bCs/>
          <w:sz w:val="26"/>
          <w:szCs w:val="26"/>
        </w:rPr>
        <w:t>4. Управленческое решение</w:t>
      </w:r>
    </w:p>
    <w:p w:rsidR="00054990" w:rsidRPr="007F3D9F" w:rsidRDefault="000549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4990" w:rsidRPr="007F3D9F" w:rsidRDefault="0005499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3D9F">
        <w:rPr>
          <w:rFonts w:ascii="Times New Roman" w:hAnsi="Times New Roman" w:cs="Times New Roman"/>
          <w:b/>
          <w:bCs/>
          <w:sz w:val="26"/>
          <w:szCs w:val="26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4"/>
        <w:gridCol w:w="3655"/>
        <w:gridCol w:w="3969"/>
      </w:tblGrid>
      <w:tr w:rsidR="007F3D9F" w:rsidRPr="007F3D9F" w:rsidTr="007F3D9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7F3D9F" w:rsidRPr="007F3D9F" w:rsidRDefault="007F3D9F">
            <w:pPr>
              <w:spacing w:after="0" w:line="360" w:lineRule="auto"/>
              <w:ind w:right="-110"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F3D9F">
              <w:rPr>
                <w:rFonts w:ascii="Times New Roman" w:hAnsi="Times New Roman" w:cs="Times New Roman"/>
                <w:sz w:val="26"/>
                <w:szCs w:val="26"/>
              </w:rPr>
              <w:t xml:space="preserve"> \п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адаптации объекта (вид </w:t>
            </w:r>
            <w:r w:rsidR="00CE3BB0" w:rsidRPr="007F3D9F">
              <w:rPr>
                <w:rFonts w:ascii="Times New Roman" w:hAnsi="Times New Roman" w:cs="Times New Roman"/>
                <w:sz w:val="26"/>
                <w:szCs w:val="26"/>
              </w:rPr>
              <w:t>работы) *</w:t>
            </w:r>
          </w:p>
        </w:tc>
      </w:tr>
      <w:tr w:rsidR="007F3D9F" w:rsidRPr="007F3D9F" w:rsidTr="007F3D9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 w:rsidP="00537CC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Восстановление асфальтового покрытия на территории учреждения </w:t>
            </w:r>
          </w:p>
        </w:tc>
      </w:tr>
      <w:tr w:rsidR="007F3D9F" w:rsidRPr="007F3D9F" w:rsidTr="007F3D9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iCs/>
                <w:sz w:val="26"/>
                <w:szCs w:val="26"/>
              </w:rPr>
              <w:t>Текущий ремонт, КР, организационные мероприятия, индивидуальное решение с ТСР</w:t>
            </w:r>
          </w:p>
        </w:tc>
      </w:tr>
      <w:tr w:rsidR="007F3D9F" w:rsidRPr="007F3D9F" w:rsidTr="007F3D9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 xml:space="preserve">Путь (пути) движения внутри здания (в </w:t>
            </w:r>
            <w:proofErr w:type="spellStart"/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. пути эвакуации)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iCs/>
                <w:sz w:val="26"/>
                <w:szCs w:val="26"/>
              </w:rPr>
              <w:t>Текущий ремонт, организационные мероприятия, индивидуальное решение с ТСР</w:t>
            </w:r>
          </w:p>
        </w:tc>
      </w:tr>
      <w:tr w:rsidR="007F3D9F" w:rsidRPr="007F3D9F" w:rsidTr="007F3D9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 w:rsidP="00C14E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Текущий ремонт, организационные мероприятия, </w:t>
            </w:r>
          </w:p>
        </w:tc>
      </w:tr>
      <w:tr w:rsidR="007F3D9F" w:rsidRPr="007F3D9F" w:rsidTr="007F3D9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iCs/>
                <w:sz w:val="26"/>
                <w:szCs w:val="26"/>
              </w:rPr>
              <w:t>Текущий ремонт, КР, организационные мероприятия, индивидуальное решение с ТСР</w:t>
            </w:r>
          </w:p>
        </w:tc>
      </w:tr>
      <w:tr w:rsidR="007F3D9F" w:rsidRPr="007F3D9F" w:rsidTr="007F3D9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iCs/>
                <w:sz w:val="26"/>
                <w:szCs w:val="26"/>
              </w:rPr>
              <w:t>Текущий ремонт, организационные мероприятия, индивидуальное решение с ТСР</w:t>
            </w:r>
          </w:p>
        </w:tc>
      </w:tr>
      <w:tr w:rsidR="007F3D9F" w:rsidRPr="007F3D9F" w:rsidTr="007F3D9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 w:rsidP="00C14E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Текущий ремонт, организационные мероприятия, </w:t>
            </w:r>
          </w:p>
        </w:tc>
      </w:tr>
      <w:tr w:rsidR="007F3D9F" w:rsidRPr="007F3D9F" w:rsidTr="007F3D9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D9F" w:rsidRPr="007F3D9F" w:rsidRDefault="007F3D9F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sz w:val="26"/>
                <w:szCs w:val="26"/>
              </w:rPr>
              <w:t>Все зоны и участки</w:t>
            </w:r>
          </w:p>
          <w:p w:rsidR="007F3D9F" w:rsidRPr="007F3D9F" w:rsidRDefault="007F3D9F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3D9F" w:rsidRPr="007F3D9F" w:rsidRDefault="007F3D9F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6"/>
                <w:szCs w:val="26"/>
              </w:rPr>
            </w:pPr>
            <w:r w:rsidRPr="007F3D9F">
              <w:rPr>
                <w:rFonts w:ascii="Times New Roman" w:hAnsi="Times New Roman" w:cs="Times New Roman"/>
                <w:iCs/>
                <w:sz w:val="26"/>
                <w:szCs w:val="26"/>
              </w:rPr>
              <w:t>Текущий ремонт, КР,</w:t>
            </w:r>
            <w:r w:rsidR="00CE3BB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7F3D9F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организационные мероприятия, индивидуальное решение с ТСР</w:t>
            </w:r>
          </w:p>
        </w:tc>
      </w:tr>
    </w:tbl>
    <w:p w:rsidR="00054990" w:rsidRPr="007F3D9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D9F">
        <w:rPr>
          <w:rFonts w:ascii="Times New Roman" w:hAnsi="Times New Roman" w:cs="Times New Roman"/>
          <w:sz w:val="26"/>
          <w:szCs w:val="26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54990" w:rsidRPr="007F3D9F" w:rsidRDefault="0005499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990" w:rsidRPr="007F3D9F" w:rsidRDefault="000A5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D9F">
        <w:rPr>
          <w:rFonts w:ascii="Times New Roman" w:hAnsi="Times New Roman" w:cs="Times New Roman"/>
          <w:sz w:val="26"/>
          <w:szCs w:val="26"/>
        </w:rPr>
        <w:t>4.2. Период п</w:t>
      </w:r>
      <w:r w:rsidR="00450E47" w:rsidRPr="007F3D9F">
        <w:rPr>
          <w:rFonts w:ascii="Times New Roman" w:hAnsi="Times New Roman" w:cs="Times New Roman"/>
          <w:sz w:val="26"/>
          <w:szCs w:val="26"/>
        </w:rPr>
        <w:t xml:space="preserve">роведения </w:t>
      </w:r>
      <w:r w:rsidR="007F3D9F" w:rsidRPr="007F3D9F">
        <w:rPr>
          <w:rFonts w:ascii="Times New Roman" w:hAnsi="Times New Roman" w:cs="Times New Roman"/>
          <w:sz w:val="26"/>
          <w:szCs w:val="26"/>
        </w:rPr>
        <w:t xml:space="preserve">частичных </w:t>
      </w:r>
      <w:r w:rsidR="00450E47" w:rsidRPr="007F3D9F">
        <w:rPr>
          <w:rFonts w:ascii="Times New Roman" w:hAnsi="Times New Roman" w:cs="Times New Roman"/>
          <w:sz w:val="26"/>
          <w:szCs w:val="26"/>
        </w:rPr>
        <w:t>работ: лето 2020 в рамках исполнения программы по доступности образовательной среды.</w:t>
      </w:r>
    </w:p>
    <w:p w:rsidR="00054990" w:rsidRPr="007F3D9F" w:rsidRDefault="00054990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D9F">
        <w:rPr>
          <w:rFonts w:ascii="Times New Roman" w:hAnsi="Times New Roman" w:cs="Times New Roman"/>
          <w:sz w:val="26"/>
          <w:szCs w:val="26"/>
        </w:rPr>
        <w:tab/>
      </w:r>
      <w:r w:rsidRPr="007F3D9F">
        <w:rPr>
          <w:rFonts w:ascii="Times New Roman" w:hAnsi="Times New Roman" w:cs="Times New Roman"/>
          <w:sz w:val="26"/>
          <w:szCs w:val="26"/>
        </w:rPr>
        <w:tab/>
      </w:r>
      <w:r w:rsidRPr="007F3D9F">
        <w:rPr>
          <w:rFonts w:ascii="Times New Roman" w:hAnsi="Times New Roman" w:cs="Times New Roman"/>
          <w:sz w:val="26"/>
          <w:szCs w:val="26"/>
        </w:rPr>
        <w:tab/>
      </w:r>
      <w:r w:rsidRPr="007F3D9F">
        <w:rPr>
          <w:rFonts w:ascii="Times New Roman" w:hAnsi="Times New Roman" w:cs="Times New Roman"/>
          <w:iCs/>
          <w:sz w:val="26"/>
          <w:szCs w:val="26"/>
        </w:rPr>
        <w:t>(</w:t>
      </w:r>
      <w:proofErr w:type="gramStart"/>
      <w:r w:rsidR="00CE3BB0">
        <w:rPr>
          <w:rFonts w:ascii="Times New Roman" w:hAnsi="Times New Roman" w:cs="Times New Roman"/>
          <w:iCs/>
          <w:sz w:val="26"/>
          <w:szCs w:val="26"/>
        </w:rPr>
        <w:t>у</w:t>
      </w:r>
      <w:r w:rsidR="00CE3BB0" w:rsidRPr="007F3D9F">
        <w:rPr>
          <w:rFonts w:ascii="Times New Roman" w:hAnsi="Times New Roman" w:cs="Times New Roman"/>
          <w:iCs/>
          <w:sz w:val="26"/>
          <w:szCs w:val="26"/>
        </w:rPr>
        <w:t>казывается</w:t>
      </w:r>
      <w:proofErr w:type="gramEnd"/>
      <w:r w:rsidRPr="007F3D9F">
        <w:rPr>
          <w:rFonts w:ascii="Times New Roman" w:hAnsi="Times New Roman" w:cs="Times New Roman"/>
          <w:iCs/>
          <w:sz w:val="26"/>
          <w:szCs w:val="26"/>
        </w:rPr>
        <w:t xml:space="preserve"> наименование документа: программы, плана)</w:t>
      </w:r>
    </w:p>
    <w:p w:rsidR="00054990" w:rsidRPr="007F3D9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990" w:rsidRPr="007F3D9F" w:rsidRDefault="00054990" w:rsidP="00F33EC5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</w:pPr>
      <w:r w:rsidRPr="007F3D9F">
        <w:rPr>
          <w:rFonts w:ascii="Times New Roman" w:hAnsi="Times New Roman" w:cs="Times New Roman"/>
          <w:sz w:val="26"/>
          <w:szCs w:val="26"/>
        </w:rPr>
        <w:t xml:space="preserve">4.3 Ожидаемый результат (по состоянию доступности) после выполнения работ по адаптации: </w:t>
      </w:r>
      <w:r w:rsidR="00616F54"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ДУ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 xml:space="preserve">-И (О, </w:t>
      </w:r>
      <w:r w:rsidR="00CE3BB0"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У, С</w:t>
      </w:r>
      <w:r w:rsidRPr="007F3D9F">
        <w:rPr>
          <w:rFonts w:ascii="Times New Roman" w:hAnsi="Times New Roman" w:cs="Times New Roman"/>
          <w:iCs/>
          <w:sz w:val="26"/>
          <w:szCs w:val="26"/>
          <w:u w:val="single"/>
          <w:lang w:eastAsia="en-US"/>
        </w:rPr>
        <w:t>, Г), ДУ-И (К).</w:t>
      </w:r>
    </w:p>
    <w:p w:rsidR="00054990" w:rsidRPr="007F3D9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D9F">
        <w:rPr>
          <w:rFonts w:ascii="Times New Roman" w:hAnsi="Times New Roman" w:cs="Times New Roman"/>
          <w:sz w:val="26"/>
          <w:szCs w:val="26"/>
        </w:rPr>
        <w:lastRenderedPageBreak/>
        <w:t>Оценка результата исполнения программы, плана (по состоянию доступности) _____________________________________________</w:t>
      </w:r>
      <w:r w:rsidR="00450E47" w:rsidRPr="007F3D9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54990" w:rsidRPr="007F3D9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990" w:rsidRPr="007F3D9F" w:rsidRDefault="00054990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D9F">
        <w:rPr>
          <w:rFonts w:ascii="Times New Roman" w:hAnsi="Times New Roman" w:cs="Times New Roman"/>
          <w:sz w:val="26"/>
          <w:szCs w:val="26"/>
        </w:rPr>
        <w:t xml:space="preserve">4.4. Для принятия решения требуется, </w:t>
      </w:r>
      <w:r w:rsidRPr="00F3138B">
        <w:rPr>
          <w:rFonts w:ascii="Times New Roman" w:hAnsi="Times New Roman" w:cs="Times New Roman"/>
          <w:sz w:val="26"/>
          <w:szCs w:val="26"/>
          <w:u w:val="single"/>
        </w:rPr>
        <w:t>не требуется</w:t>
      </w:r>
      <w:r w:rsidRPr="007F3D9F">
        <w:rPr>
          <w:rFonts w:ascii="Times New Roman" w:hAnsi="Times New Roman" w:cs="Times New Roman"/>
          <w:sz w:val="26"/>
          <w:szCs w:val="26"/>
        </w:rPr>
        <w:t xml:space="preserve"> </w:t>
      </w:r>
      <w:r w:rsidRPr="007F3D9F">
        <w:rPr>
          <w:rFonts w:ascii="Times New Roman" w:hAnsi="Times New Roman" w:cs="Times New Roman"/>
          <w:iCs/>
          <w:sz w:val="26"/>
          <w:szCs w:val="26"/>
        </w:rPr>
        <w:t>(нужное подчеркнуть):</w:t>
      </w:r>
    </w:p>
    <w:p w:rsidR="00054990" w:rsidRPr="007F3D9F" w:rsidRDefault="00F3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Согласование</w:t>
      </w:r>
    </w:p>
    <w:p w:rsidR="00054990" w:rsidRPr="007F3D9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990" w:rsidRPr="007F3D9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D9F">
        <w:rPr>
          <w:rFonts w:ascii="Times New Roman" w:hAnsi="Times New Roman" w:cs="Times New Roman"/>
          <w:sz w:val="26"/>
          <w:szCs w:val="26"/>
        </w:rPr>
        <w:t>Имеется заключение уполномоченной организации о состоянии доступности объекта (</w:t>
      </w:r>
      <w:r w:rsidRPr="007F3D9F">
        <w:rPr>
          <w:rFonts w:ascii="Times New Roman" w:hAnsi="Times New Roman" w:cs="Times New Roman"/>
          <w:iCs/>
          <w:sz w:val="26"/>
          <w:szCs w:val="26"/>
        </w:rPr>
        <w:t>наименование документа и выдавшей его организации, дата</w:t>
      </w:r>
      <w:r w:rsidRPr="007F3D9F">
        <w:rPr>
          <w:rFonts w:ascii="Times New Roman" w:hAnsi="Times New Roman" w:cs="Times New Roman"/>
          <w:sz w:val="26"/>
          <w:szCs w:val="26"/>
        </w:rPr>
        <w:t>), прилагается</w:t>
      </w:r>
      <w:r w:rsidR="00031192">
        <w:rPr>
          <w:rFonts w:ascii="Times New Roman" w:hAnsi="Times New Roman" w:cs="Times New Roman"/>
          <w:sz w:val="26"/>
          <w:szCs w:val="26"/>
        </w:rPr>
        <w:t>:</w:t>
      </w:r>
      <w:r w:rsidRPr="007F3D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990" w:rsidRPr="007F3D9F" w:rsidRDefault="00F3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АНО «Межрегиональный ресурсный центр для специалистов по реабилитации и социальной интеграции инвалидов «Доступный мир» от 28 ноября 20ё3 года.</w:t>
      </w:r>
      <w:r w:rsidR="00BF17A6" w:rsidRPr="007F3D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38B" w:rsidRDefault="00F3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990" w:rsidRPr="007F3D9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D9F">
        <w:rPr>
          <w:rFonts w:ascii="Times New Roman" w:hAnsi="Times New Roman" w:cs="Times New Roman"/>
          <w:sz w:val="26"/>
          <w:szCs w:val="26"/>
        </w:rPr>
        <w:t xml:space="preserve">4.5. Информация размещена (обновлена) на Карте доступности субъекта Российской Федерации дата ______________________________________________________________ </w:t>
      </w:r>
    </w:p>
    <w:p w:rsidR="00054990" w:rsidRPr="007F3D9F" w:rsidRDefault="00054990">
      <w:pPr>
        <w:spacing w:after="0" w:line="240" w:lineRule="auto"/>
        <w:ind w:left="2832" w:hanging="269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D9F">
        <w:rPr>
          <w:rFonts w:ascii="Times New Roman" w:hAnsi="Times New Roman" w:cs="Times New Roman"/>
          <w:iCs/>
          <w:sz w:val="26"/>
          <w:szCs w:val="26"/>
        </w:rPr>
        <w:t>(</w:t>
      </w:r>
      <w:proofErr w:type="spellStart"/>
      <w:proofErr w:type="gramStart"/>
      <w:r w:rsidR="00CE3BB0" w:rsidRPr="007F3D9F">
        <w:rPr>
          <w:rFonts w:ascii="Times New Roman" w:hAnsi="Times New Roman" w:cs="Times New Roman"/>
          <w:iCs/>
          <w:sz w:val="26"/>
          <w:szCs w:val="26"/>
        </w:rPr>
        <w:t>аименование</w:t>
      </w:r>
      <w:proofErr w:type="spellEnd"/>
      <w:proofErr w:type="gramEnd"/>
      <w:r w:rsidRPr="007F3D9F">
        <w:rPr>
          <w:rFonts w:ascii="Times New Roman" w:hAnsi="Times New Roman" w:cs="Times New Roman"/>
          <w:iCs/>
          <w:sz w:val="26"/>
          <w:szCs w:val="26"/>
        </w:rPr>
        <w:t xml:space="preserve"> сайта, портала)</w:t>
      </w:r>
    </w:p>
    <w:p w:rsidR="00054990" w:rsidRPr="007F3D9F" w:rsidRDefault="00054990">
      <w:pPr>
        <w:spacing w:after="0" w:line="240" w:lineRule="auto"/>
        <w:ind w:left="2832" w:hanging="269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4990" w:rsidRPr="007F3D9F" w:rsidRDefault="00054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D9F">
        <w:rPr>
          <w:rFonts w:ascii="Times New Roman" w:hAnsi="Times New Roman" w:cs="Times New Roman"/>
          <w:b/>
          <w:bCs/>
          <w:sz w:val="26"/>
          <w:szCs w:val="26"/>
        </w:rPr>
        <w:t>5. Особые отметки</w:t>
      </w:r>
    </w:p>
    <w:p w:rsidR="00054990" w:rsidRPr="007F3D9F" w:rsidRDefault="000549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4990" w:rsidRPr="007F3D9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D9F">
        <w:rPr>
          <w:rFonts w:ascii="Times New Roman" w:hAnsi="Times New Roman" w:cs="Times New Roman"/>
          <w:sz w:val="26"/>
          <w:szCs w:val="26"/>
        </w:rPr>
        <w:t>Паспорт сформирован на основании:</w:t>
      </w:r>
    </w:p>
    <w:p w:rsidR="00054990" w:rsidRPr="007F3D9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990" w:rsidRPr="007F3D9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D9F">
        <w:rPr>
          <w:rFonts w:ascii="Times New Roman" w:hAnsi="Times New Roman" w:cs="Times New Roman"/>
          <w:sz w:val="26"/>
          <w:szCs w:val="26"/>
        </w:rPr>
        <w:t>1. Анкет</w:t>
      </w:r>
      <w:r w:rsidR="007F3D9F">
        <w:rPr>
          <w:rFonts w:ascii="Times New Roman" w:hAnsi="Times New Roman" w:cs="Times New Roman"/>
          <w:sz w:val="26"/>
          <w:szCs w:val="26"/>
        </w:rPr>
        <w:t xml:space="preserve">ы (информации об объекте) от </w:t>
      </w:r>
      <w:r w:rsidR="00CE3BB0">
        <w:rPr>
          <w:rFonts w:ascii="Times New Roman" w:hAnsi="Times New Roman" w:cs="Times New Roman"/>
          <w:sz w:val="26"/>
          <w:szCs w:val="26"/>
        </w:rPr>
        <w:t>«30» сентября 2019</w:t>
      </w:r>
      <w:r w:rsidRPr="007F3D9F">
        <w:rPr>
          <w:rFonts w:ascii="Times New Roman" w:hAnsi="Times New Roman" w:cs="Times New Roman"/>
          <w:sz w:val="26"/>
          <w:szCs w:val="26"/>
        </w:rPr>
        <w:t xml:space="preserve"> г.,</w:t>
      </w:r>
    </w:p>
    <w:p w:rsidR="00054990" w:rsidRPr="007F3D9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990" w:rsidRPr="007F3D9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D9F">
        <w:rPr>
          <w:rFonts w:ascii="Times New Roman" w:hAnsi="Times New Roman" w:cs="Times New Roman"/>
          <w:sz w:val="26"/>
          <w:szCs w:val="26"/>
        </w:rPr>
        <w:t xml:space="preserve">2. Акта </w:t>
      </w:r>
      <w:r w:rsidR="007F3D9F">
        <w:rPr>
          <w:rFonts w:ascii="Times New Roman" w:hAnsi="Times New Roman" w:cs="Times New Roman"/>
          <w:sz w:val="26"/>
          <w:szCs w:val="26"/>
        </w:rPr>
        <w:t xml:space="preserve">обследования объекта: №28 от </w:t>
      </w:r>
      <w:r w:rsidR="00CE3BB0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bookmarkEnd w:id="0"/>
      <w:r w:rsidR="00CE3BB0">
        <w:rPr>
          <w:rFonts w:ascii="Times New Roman" w:hAnsi="Times New Roman" w:cs="Times New Roman"/>
          <w:sz w:val="26"/>
          <w:szCs w:val="26"/>
        </w:rPr>
        <w:t>30» сентября</w:t>
      </w:r>
      <w:r w:rsidR="007F3D9F">
        <w:rPr>
          <w:rFonts w:ascii="Times New Roman" w:hAnsi="Times New Roman" w:cs="Times New Roman"/>
          <w:sz w:val="26"/>
          <w:szCs w:val="26"/>
        </w:rPr>
        <w:t xml:space="preserve"> 2019</w:t>
      </w:r>
      <w:r w:rsidRPr="007F3D9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54990" w:rsidRPr="007F3D9F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990" w:rsidRDefault="00054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38B" w:rsidRPr="00B1267F" w:rsidRDefault="00F3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138B" w:rsidRPr="00B1267F" w:rsidSect="00ED60F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90" w:rsidRDefault="00054990" w:rsidP="00ED60F6">
      <w:pPr>
        <w:spacing w:after="0" w:line="240" w:lineRule="auto"/>
      </w:pPr>
      <w:r>
        <w:separator/>
      </w:r>
    </w:p>
  </w:endnote>
  <w:endnote w:type="continuationSeparator" w:id="0">
    <w:p w:rsidR="00054990" w:rsidRDefault="00054990" w:rsidP="00ED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90" w:rsidRDefault="00F0441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E3BB0">
      <w:rPr>
        <w:noProof/>
      </w:rPr>
      <w:t>7</w:t>
    </w:r>
    <w:r>
      <w:rPr>
        <w:noProof/>
      </w:rPr>
      <w:fldChar w:fldCharType="end"/>
    </w:r>
  </w:p>
  <w:p w:rsidR="00054990" w:rsidRDefault="000549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90" w:rsidRDefault="00054990" w:rsidP="00ED60F6">
      <w:pPr>
        <w:spacing w:after="0" w:line="240" w:lineRule="auto"/>
      </w:pPr>
      <w:r>
        <w:separator/>
      </w:r>
    </w:p>
  </w:footnote>
  <w:footnote w:type="continuationSeparator" w:id="0">
    <w:p w:rsidR="00054990" w:rsidRDefault="00054990" w:rsidP="00ED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90" w:rsidRDefault="000549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BEC"/>
    <w:rsid w:val="00031192"/>
    <w:rsid w:val="00037B06"/>
    <w:rsid w:val="00054990"/>
    <w:rsid w:val="000A1CD7"/>
    <w:rsid w:val="000A5618"/>
    <w:rsid w:val="000C51E6"/>
    <w:rsid w:val="000D098E"/>
    <w:rsid w:val="000D33A9"/>
    <w:rsid w:val="001131E2"/>
    <w:rsid w:val="001327FD"/>
    <w:rsid w:val="0013656A"/>
    <w:rsid w:val="00137710"/>
    <w:rsid w:val="0014306C"/>
    <w:rsid w:val="00144AD8"/>
    <w:rsid w:val="00150537"/>
    <w:rsid w:val="00157935"/>
    <w:rsid w:val="00162357"/>
    <w:rsid w:val="001630D6"/>
    <w:rsid w:val="00164CC1"/>
    <w:rsid w:val="001C31CC"/>
    <w:rsid w:val="001C6A4F"/>
    <w:rsid w:val="00202FC6"/>
    <w:rsid w:val="00233C76"/>
    <w:rsid w:val="00242227"/>
    <w:rsid w:val="002835FE"/>
    <w:rsid w:val="00307707"/>
    <w:rsid w:val="0031576F"/>
    <w:rsid w:val="0032765E"/>
    <w:rsid w:val="00337540"/>
    <w:rsid w:val="003376F8"/>
    <w:rsid w:val="00345177"/>
    <w:rsid w:val="00371EF3"/>
    <w:rsid w:val="003815C7"/>
    <w:rsid w:val="003C4F8C"/>
    <w:rsid w:val="003E43E2"/>
    <w:rsid w:val="003F6433"/>
    <w:rsid w:val="0041289B"/>
    <w:rsid w:val="00424629"/>
    <w:rsid w:val="004305CD"/>
    <w:rsid w:val="00436DE4"/>
    <w:rsid w:val="00447682"/>
    <w:rsid w:val="00450E47"/>
    <w:rsid w:val="00481690"/>
    <w:rsid w:val="00493FE0"/>
    <w:rsid w:val="004D18E9"/>
    <w:rsid w:val="004D45DA"/>
    <w:rsid w:val="005348B2"/>
    <w:rsid w:val="00537CC8"/>
    <w:rsid w:val="005B0CF4"/>
    <w:rsid w:val="005B29F7"/>
    <w:rsid w:val="005B4EA2"/>
    <w:rsid w:val="005B5D1F"/>
    <w:rsid w:val="005E14FA"/>
    <w:rsid w:val="005F2B31"/>
    <w:rsid w:val="005F3869"/>
    <w:rsid w:val="00614BEC"/>
    <w:rsid w:val="00616F54"/>
    <w:rsid w:val="00644C99"/>
    <w:rsid w:val="006618DD"/>
    <w:rsid w:val="00665C9D"/>
    <w:rsid w:val="0066663B"/>
    <w:rsid w:val="0069629B"/>
    <w:rsid w:val="006A1D6A"/>
    <w:rsid w:val="006A5712"/>
    <w:rsid w:val="007043BC"/>
    <w:rsid w:val="00781E7C"/>
    <w:rsid w:val="0079242F"/>
    <w:rsid w:val="007E5436"/>
    <w:rsid w:val="007F3D9F"/>
    <w:rsid w:val="008364AC"/>
    <w:rsid w:val="00860C1E"/>
    <w:rsid w:val="00861CFA"/>
    <w:rsid w:val="00871F64"/>
    <w:rsid w:val="008B659F"/>
    <w:rsid w:val="008C4CB0"/>
    <w:rsid w:val="0090108F"/>
    <w:rsid w:val="00926714"/>
    <w:rsid w:val="009533FF"/>
    <w:rsid w:val="00960BEB"/>
    <w:rsid w:val="0097007F"/>
    <w:rsid w:val="00986C23"/>
    <w:rsid w:val="00993162"/>
    <w:rsid w:val="00996AF4"/>
    <w:rsid w:val="009B28CD"/>
    <w:rsid w:val="009B55EF"/>
    <w:rsid w:val="009C1AFD"/>
    <w:rsid w:val="009C57E2"/>
    <w:rsid w:val="009F3C1C"/>
    <w:rsid w:val="00A26856"/>
    <w:rsid w:val="00A404A5"/>
    <w:rsid w:val="00A71174"/>
    <w:rsid w:val="00AC723C"/>
    <w:rsid w:val="00B04509"/>
    <w:rsid w:val="00B1267F"/>
    <w:rsid w:val="00B471A6"/>
    <w:rsid w:val="00B53080"/>
    <w:rsid w:val="00B544B0"/>
    <w:rsid w:val="00B546EB"/>
    <w:rsid w:val="00B613B8"/>
    <w:rsid w:val="00B65D20"/>
    <w:rsid w:val="00B6740A"/>
    <w:rsid w:val="00BA58F5"/>
    <w:rsid w:val="00BD1424"/>
    <w:rsid w:val="00BD3851"/>
    <w:rsid w:val="00BD4E96"/>
    <w:rsid w:val="00BF17A6"/>
    <w:rsid w:val="00C01612"/>
    <w:rsid w:val="00C05528"/>
    <w:rsid w:val="00C14E18"/>
    <w:rsid w:val="00C66625"/>
    <w:rsid w:val="00C92E99"/>
    <w:rsid w:val="00C96DCD"/>
    <w:rsid w:val="00CB7DA7"/>
    <w:rsid w:val="00CD3928"/>
    <w:rsid w:val="00CE3BB0"/>
    <w:rsid w:val="00D36285"/>
    <w:rsid w:val="00D47A65"/>
    <w:rsid w:val="00D6026F"/>
    <w:rsid w:val="00D92182"/>
    <w:rsid w:val="00DB09A4"/>
    <w:rsid w:val="00DB0C84"/>
    <w:rsid w:val="00DB41B0"/>
    <w:rsid w:val="00DC0041"/>
    <w:rsid w:val="00DD0C23"/>
    <w:rsid w:val="00DD236F"/>
    <w:rsid w:val="00DE2ABF"/>
    <w:rsid w:val="00E16FCC"/>
    <w:rsid w:val="00E318A6"/>
    <w:rsid w:val="00E332CA"/>
    <w:rsid w:val="00E33AE1"/>
    <w:rsid w:val="00E523D1"/>
    <w:rsid w:val="00E80E70"/>
    <w:rsid w:val="00E90B69"/>
    <w:rsid w:val="00E92A77"/>
    <w:rsid w:val="00EA3121"/>
    <w:rsid w:val="00EA796D"/>
    <w:rsid w:val="00ED60F6"/>
    <w:rsid w:val="00F04413"/>
    <w:rsid w:val="00F3138B"/>
    <w:rsid w:val="00F33EC5"/>
    <w:rsid w:val="00F83805"/>
    <w:rsid w:val="00FB251F"/>
    <w:rsid w:val="00FD703E"/>
    <w:rsid w:val="00FE7E14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468D7B-FA3D-47D0-930E-BDA51368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E2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60F6"/>
  </w:style>
  <w:style w:type="paragraph" w:styleId="a5">
    <w:name w:val="footer"/>
    <w:basedOn w:val="a"/>
    <w:link w:val="a6"/>
    <w:uiPriority w:val="99"/>
    <w:rsid w:val="00ED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60F6"/>
  </w:style>
  <w:style w:type="paragraph" w:styleId="a7">
    <w:name w:val="Balloon Text"/>
    <w:basedOn w:val="a"/>
    <w:link w:val="a8"/>
    <w:uiPriority w:val="99"/>
    <w:semiHidden/>
    <w:rsid w:val="005E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14FA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DB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EB71-A34B-453A-9137-B4C613B9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 Всеволожск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Рохманова</dc:creator>
  <cp:keywords/>
  <dc:description/>
  <cp:lastModifiedBy>BOSS</cp:lastModifiedBy>
  <cp:revision>47</cp:revision>
  <cp:lastPrinted>2019-11-13T17:07:00Z</cp:lastPrinted>
  <dcterms:created xsi:type="dcterms:W3CDTF">2015-10-24T22:03:00Z</dcterms:created>
  <dcterms:modified xsi:type="dcterms:W3CDTF">2019-11-27T08:21:00Z</dcterms:modified>
</cp:coreProperties>
</file>