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3E" w:rsidRPr="00944870" w:rsidRDefault="00215CED">
      <w:pPr>
        <w:rPr>
          <w:rFonts w:ascii="Times New Roman" w:hAnsi="Times New Roman" w:cs="Times New Roman"/>
          <w:sz w:val="28"/>
          <w:szCs w:val="28"/>
        </w:rPr>
      </w:pPr>
    </w:p>
    <w:p w:rsidR="00646872" w:rsidRPr="00944870" w:rsidRDefault="00646872">
      <w:pPr>
        <w:rPr>
          <w:rFonts w:ascii="Times New Roman" w:hAnsi="Times New Roman" w:cs="Times New Roman"/>
          <w:sz w:val="28"/>
          <w:szCs w:val="28"/>
        </w:rPr>
      </w:pPr>
    </w:p>
    <w:p w:rsidR="00646872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44870">
        <w:rPr>
          <w:b/>
          <w:bCs/>
          <w:color w:val="000000"/>
          <w:sz w:val="28"/>
          <w:szCs w:val="28"/>
        </w:rPr>
        <w:t>Беседа на тему: Фейерверки и пиротехника. Друзья или враги?</w:t>
      </w:r>
    </w:p>
    <w:p w:rsidR="00944870" w:rsidRPr="00944870" w:rsidRDefault="00944870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</w:rPr>
      </w:pPr>
    </w:p>
    <w:p w:rsidR="00944870" w:rsidRPr="00944870" w:rsidRDefault="00944870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944870">
        <w:rPr>
          <w:rStyle w:val="a4"/>
          <w:i/>
          <w:iCs/>
          <w:color w:val="FF0000"/>
          <w:sz w:val="28"/>
          <w:szCs w:val="28"/>
          <w:shd w:val="clear" w:color="auto" w:fill="FFFFFF"/>
        </w:rPr>
        <w:t>Напоминание</w:t>
      </w:r>
      <w:r>
        <w:rPr>
          <w:rStyle w:val="a4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 w:rsidRPr="00944870">
        <w:rPr>
          <w:rStyle w:val="a4"/>
          <w:i/>
          <w:iCs/>
          <w:color w:val="FF0000"/>
          <w:sz w:val="28"/>
          <w:szCs w:val="28"/>
          <w:shd w:val="clear" w:color="auto" w:fill="FFFFFF"/>
        </w:rPr>
        <w:t xml:space="preserve"> родителям.</w:t>
      </w:r>
      <w:r>
        <w:rPr>
          <w:rStyle w:val="a4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 w:rsidRPr="00944870">
        <w:rPr>
          <w:rStyle w:val="a4"/>
          <w:i/>
          <w:iCs/>
          <w:color w:val="FF0000"/>
          <w:sz w:val="28"/>
          <w:szCs w:val="28"/>
          <w:shd w:val="clear" w:color="auto" w:fill="FFFFFF"/>
        </w:rPr>
        <w:t xml:space="preserve"> Петарды - опасны для детей!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 xml:space="preserve">Совсем скоро будет любимый всеми в нашей стране праздник - Новый Год. Одна из замечательных новогодних традиций этого зажигательного праздника - запуск фейерверков, взрыв петард и другой пиротехники, которая создаёт волшебную атмосферу. Кроме </w:t>
      </w:r>
      <w:proofErr w:type="spellStart"/>
      <w:r w:rsidRPr="00944870">
        <w:rPr>
          <w:color w:val="000000"/>
          <w:sz w:val="28"/>
          <w:szCs w:val="28"/>
        </w:rPr>
        <w:t>вау</w:t>
      </w:r>
      <w:proofErr w:type="spellEnd"/>
      <w:r w:rsidRPr="00944870">
        <w:rPr>
          <w:color w:val="000000"/>
          <w:sz w:val="28"/>
          <w:szCs w:val="28"/>
        </w:rPr>
        <w:t>-эффекта и целого букета положительных эмоций, которые приносит запуск салютов, у такой забавы есть и другая сторона - опасность для здоровья людей.</w:t>
      </w:r>
      <w:r w:rsidR="00944870" w:rsidRPr="00944870">
        <w:rPr>
          <w:color w:val="000000"/>
          <w:sz w:val="28"/>
          <w:szCs w:val="28"/>
        </w:rPr>
        <w:t xml:space="preserve"> </w:t>
      </w:r>
      <w:r w:rsidRPr="00944870">
        <w:rPr>
          <w:color w:val="000000"/>
          <w:sz w:val="28"/>
          <w:szCs w:val="28"/>
        </w:rPr>
        <w:t>Большинство населения нашей страны, в сочетании с отличным настроением и под влиянием алкоголя, забывает о технике безопасности, что приводит к печальным последствиям. Именно о том, чем опасна пиротехника и о том, что приводит к несчастным случаям, особенно детей.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>Немного истории Устоявшееся мнение - китайские петарды - всегда опасны. Однако мало кто знает, что Китай - родина пиротехники, и это факт! Мудрые жители этой страны изобрели в свое время порох вовсе не для военных целей. Они изобрели его для фейерверков и добились несомненного лидерства в этой области. Обратная сторона медали - масса полулегальных производителей пиротехники. Они поставляют товар низкого качества, не гарантирующий безопасность, но зато очень дешевый.  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>Итак, вот </w:t>
      </w:r>
      <w:r w:rsidRPr="00944870">
        <w:rPr>
          <w:b/>
          <w:bCs/>
          <w:color w:val="000000"/>
          <w:sz w:val="28"/>
          <w:szCs w:val="28"/>
        </w:rPr>
        <w:t>основные причины</w:t>
      </w:r>
      <w:r w:rsidRPr="00944870">
        <w:rPr>
          <w:color w:val="000000"/>
          <w:sz w:val="28"/>
          <w:szCs w:val="28"/>
        </w:rPr>
        <w:t> того, что при использовании пиротехники могут случиться несчастные случаи:   Огромное количество некачественной продукции на торговых площадках городов нашей страны</w:t>
      </w:r>
      <w:r w:rsidRPr="00944870">
        <w:rPr>
          <w:b/>
          <w:bCs/>
          <w:color w:val="000000"/>
          <w:sz w:val="28"/>
          <w:szCs w:val="28"/>
        </w:rPr>
        <w:t>. Чтобы избежать покупки бракованной и некачественной продукции, стоит приобретать фейерверки только в сертифицированных и проверенных магазинах - пиротехника должна быть качественной и иметь необходимые сертификаты соответствия</w:t>
      </w:r>
      <w:r w:rsidRPr="00944870">
        <w:rPr>
          <w:color w:val="000000"/>
          <w:sz w:val="28"/>
          <w:szCs w:val="28"/>
        </w:rPr>
        <w:t>.</w:t>
      </w:r>
      <w:r w:rsidR="00944870" w:rsidRPr="00944870">
        <w:rPr>
          <w:color w:val="000000"/>
          <w:sz w:val="28"/>
          <w:szCs w:val="28"/>
        </w:rPr>
        <w:t xml:space="preserve"> </w:t>
      </w:r>
      <w:r w:rsidRPr="00944870">
        <w:rPr>
          <w:color w:val="000000"/>
          <w:sz w:val="28"/>
          <w:szCs w:val="28"/>
        </w:rPr>
        <w:t>Несоблюдение элементарных правил техники безопасности при запуске салютов.</w:t>
      </w:r>
      <w:r w:rsidR="00944870" w:rsidRPr="00944870">
        <w:rPr>
          <w:color w:val="000000"/>
          <w:sz w:val="28"/>
          <w:szCs w:val="28"/>
        </w:rPr>
        <w:t xml:space="preserve"> </w:t>
      </w:r>
      <w:r w:rsidRPr="00944870">
        <w:rPr>
          <w:color w:val="000000"/>
          <w:sz w:val="28"/>
          <w:szCs w:val="28"/>
        </w:rPr>
        <w:t>Пиротехника используется детьми без присмотра взрослых.</w:t>
      </w:r>
      <w:r w:rsidR="00944870" w:rsidRPr="00944870">
        <w:rPr>
          <w:color w:val="000000"/>
          <w:sz w:val="28"/>
          <w:szCs w:val="28"/>
        </w:rPr>
        <w:t xml:space="preserve"> </w:t>
      </w:r>
      <w:r w:rsidRPr="00944870">
        <w:rPr>
          <w:color w:val="000000"/>
          <w:sz w:val="28"/>
          <w:szCs w:val="28"/>
        </w:rPr>
        <w:t>Часто люди пускают салюты в состоянии алкогольного опьянения.    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b/>
          <w:bCs/>
          <w:color w:val="000000"/>
          <w:sz w:val="28"/>
          <w:szCs w:val="28"/>
        </w:rPr>
        <w:t>Вот лишь малая часть последствий, к которым может привести несоблюдение техники безопасности при использовании праздничной</w:t>
      </w:r>
      <w:r w:rsidRPr="00944870">
        <w:rPr>
          <w:color w:val="000000"/>
          <w:sz w:val="28"/>
          <w:szCs w:val="28"/>
        </w:rPr>
        <w:t xml:space="preserve"> пиротехники: Серьёзные травмы зрения. В больницу обращаются люди с действительно страшными повреждениями глаз, некоторые из которых неизлечимы. Ожоги рук: особенно страдают пальцы, люди теряли пальцы из-за своей невнимательности и несоблюдения самых простейших правил безопасности. Большинство пострадавших от пиротехники - дети в возрасте от десяти до четырнадцати лет. Также у детей фиксируют самые тяжёлые травмы из всех пострадавших, именно дети - </w:t>
      </w:r>
      <w:r w:rsidRPr="00944870">
        <w:rPr>
          <w:color w:val="000000"/>
          <w:sz w:val="28"/>
          <w:szCs w:val="28"/>
        </w:rPr>
        <w:lastRenderedPageBreak/>
        <w:t>самые легкомысленные пользователи пиротехники. Ожоги лица и шрамы от них на всю жизнь. </w:t>
      </w:r>
    </w:p>
    <w:p w:rsidR="00646872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b/>
          <w:bCs/>
          <w:color w:val="000000"/>
          <w:sz w:val="28"/>
          <w:szCs w:val="28"/>
        </w:rPr>
        <w:t>Несколько советов, которые помогут не испортить любимый праздник и</w:t>
      </w:r>
      <w:r w:rsidRPr="00944870">
        <w:rPr>
          <w:color w:val="000000"/>
          <w:sz w:val="28"/>
          <w:szCs w:val="28"/>
        </w:rPr>
        <w:t> не получить никаких травм, ожогов и прочих неприятных ситуаций: Не использовать стреляющую вверх пиротехнику в тесных дворах и рядом с жилыми домами. Площадка для запуска пиротехники (если это действительно масштабный салют) должна быть площадкой со свободным местом радиусом сто метров. Обеспечить всем зрителям надлежащую безопасность, попросив отойти на 35-50 метров от запуска. Нужно обязательно отказаться от запуска салютов, даже несмотря на праздничную дату, </w:t>
      </w:r>
      <w:r w:rsidRPr="00944870">
        <w:rPr>
          <w:b/>
          <w:bCs/>
          <w:color w:val="000000"/>
          <w:sz w:val="28"/>
          <w:szCs w:val="28"/>
        </w:rPr>
        <w:t>если на улице сильный ветер</w:t>
      </w:r>
      <w:r w:rsidRPr="00944870">
        <w:rPr>
          <w:color w:val="000000"/>
          <w:sz w:val="28"/>
          <w:szCs w:val="28"/>
        </w:rPr>
        <w:t xml:space="preserve">, пиротехника (фейерверки) могут подождать и более благоприятной погоды. Не стоит создавать и самодельные салюты, петарды и тому подобную пиротехнику и пользоваться ей.    Ситуации, которые при определённом стечении обстоятельств могут привести к чрезвычайным последствиям: Бывает, что фитиль либо разгорается не сразу, либо просто тухнет и только потом взрывается. За это время некоторые люди подходят к пиротехническому изделию </w:t>
      </w:r>
      <w:proofErr w:type="gramStart"/>
      <w:r w:rsidRPr="00944870">
        <w:rPr>
          <w:color w:val="000000"/>
          <w:sz w:val="28"/>
          <w:szCs w:val="28"/>
        </w:rPr>
        <w:t>посмотреть</w:t>
      </w:r>
      <w:proofErr w:type="gramEnd"/>
      <w:r w:rsidRPr="00944870">
        <w:rPr>
          <w:color w:val="000000"/>
          <w:sz w:val="28"/>
          <w:szCs w:val="28"/>
        </w:rPr>
        <w:t xml:space="preserve"> в чём дело и почему он не стреляет и именно в этот момент салют взрывается и заряд попадает в лицо человека</w:t>
      </w:r>
      <w:r w:rsidRPr="00944870">
        <w:rPr>
          <w:b/>
          <w:bCs/>
          <w:color w:val="000000"/>
          <w:sz w:val="28"/>
          <w:szCs w:val="28"/>
        </w:rPr>
        <w:t>. Когда люди передерживают фейерверк, он</w:t>
      </w:r>
      <w:r w:rsidRPr="00944870">
        <w:rPr>
          <w:color w:val="000000"/>
          <w:sz w:val="28"/>
          <w:szCs w:val="28"/>
        </w:rPr>
        <w:t> </w:t>
      </w:r>
      <w:r w:rsidRPr="00944870">
        <w:rPr>
          <w:b/>
          <w:bCs/>
          <w:color w:val="000000"/>
          <w:sz w:val="28"/>
          <w:szCs w:val="28"/>
        </w:rPr>
        <w:t>взрывается прямо в руках</w:t>
      </w:r>
      <w:r w:rsidRPr="00944870">
        <w:rPr>
          <w:color w:val="000000"/>
          <w:sz w:val="28"/>
          <w:szCs w:val="28"/>
        </w:rPr>
        <w:t>. </w:t>
      </w:r>
      <w:r w:rsidRPr="00944870">
        <w:rPr>
          <w:b/>
          <w:bCs/>
          <w:color w:val="000000"/>
          <w:sz w:val="28"/>
          <w:szCs w:val="28"/>
        </w:rPr>
        <w:t>Следует обязательно прочитать в инструкции время перед взрывом.</w:t>
      </w:r>
      <w:r w:rsidRPr="00944870">
        <w:rPr>
          <w:color w:val="000000"/>
          <w:sz w:val="28"/>
          <w:szCs w:val="28"/>
        </w:rPr>
        <w:t xml:space="preserve"> Стоит также отметить, что китайская пиротехника, которая продаётся на рынках, может взорваться раньше обозначенного в инструкции срока. Некоторые люди сушат промокшие фейерверки на батареях - это полный абсурд, думается, не стоит </w:t>
      </w:r>
      <w:proofErr w:type="gramStart"/>
      <w:r w:rsidRPr="00944870">
        <w:rPr>
          <w:color w:val="000000"/>
          <w:sz w:val="28"/>
          <w:szCs w:val="28"/>
        </w:rPr>
        <w:t>объяснять</w:t>
      </w:r>
      <w:proofErr w:type="gramEnd"/>
      <w:r w:rsidRPr="00944870">
        <w:rPr>
          <w:color w:val="000000"/>
          <w:sz w:val="28"/>
          <w:szCs w:val="28"/>
        </w:rPr>
        <w:t xml:space="preserve"> почему этого делать нельзя.</w:t>
      </w:r>
    </w:p>
    <w:p w:rsidR="00944870" w:rsidRPr="00944870" w:rsidRDefault="00944870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44870">
        <w:rPr>
          <w:rStyle w:val="a4"/>
          <w:i/>
          <w:iCs/>
          <w:color w:val="111111"/>
          <w:sz w:val="28"/>
          <w:szCs w:val="28"/>
          <w:shd w:val="clear" w:color="auto" w:fill="FFFFFF"/>
        </w:rPr>
        <w:t>Необходимо соблюдать элементарные правила:</w:t>
      </w:r>
      <w:r w:rsidRPr="00944870">
        <w:rPr>
          <w:color w:val="111111"/>
          <w:sz w:val="28"/>
          <w:szCs w:val="28"/>
        </w:rPr>
        <w:br/>
      </w:r>
      <w:r w:rsidRPr="00944870">
        <w:rPr>
          <w:rStyle w:val="a4"/>
          <w:i/>
          <w:iCs/>
          <w:color w:val="111111"/>
          <w:sz w:val="28"/>
          <w:szCs w:val="28"/>
          <w:shd w:val="clear" w:color="auto" w:fill="FFFFFF"/>
        </w:rPr>
        <w:t>— никогда не задерживайте горящую петарду в руках! </w:t>
      </w:r>
      <w:r w:rsidRPr="00944870">
        <w:rPr>
          <w:color w:val="111111"/>
          <w:sz w:val="28"/>
          <w:szCs w:val="28"/>
        </w:rPr>
        <w:br/>
      </w:r>
      <w:r w:rsidRPr="00944870">
        <w:rPr>
          <w:rStyle w:val="a4"/>
          <w:i/>
          <w:iCs/>
          <w:color w:val="111111"/>
          <w:sz w:val="28"/>
          <w:szCs w:val="28"/>
          <w:shd w:val="clear" w:color="auto" w:fill="FFFFFF"/>
        </w:rPr>
        <w:t>— не бросайте горящие петарды в людей,</w:t>
      </w:r>
      <w:r w:rsidRPr="00944870">
        <w:rPr>
          <w:color w:val="111111"/>
          <w:sz w:val="28"/>
          <w:szCs w:val="28"/>
        </w:rPr>
        <w:br/>
      </w:r>
      <w:r w:rsidRPr="00944870">
        <w:rPr>
          <w:rStyle w:val="a4"/>
          <w:i/>
          <w:iCs/>
          <w:color w:val="111111"/>
          <w:sz w:val="28"/>
          <w:szCs w:val="28"/>
          <w:shd w:val="clear" w:color="auto" w:fill="FFFFFF"/>
        </w:rPr>
        <w:t>— не помещайте петарду в замкнутый объем — банку, ведро, бутылку! используйте петарды только на открытом воздухе!</w:t>
      </w:r>
      <w:r w:rsidRPr="00944870">
        <w:rPr>
          <w:color w:val="111111"/>
          <w:sz w:val="28"/>
          <w:szCs w:val="28"/>
        </w:rPr>
        <w:br/>
      </w:r>
      <w:r w:rsidRPr="00944870">
        <w:rPr>
          <w:rStyle w:val="a4"/>
          <w:i/>
          <w:iCs/>
          <w:color w:val="111111"/>
          <w:sz w:val="28"/>
          <w:szCs w:val="28"/>
          <w:shd w:val="clear" w:color="auto" w:fill="FFFFFF"/>
        </w:rPr>
        <w:t>— не приближайтесь к горящей петарде ближе, чем на 5-10 м!</w:t>
      </w:r>
      <w:r w:rsidRPr="00944870">
        <w:rPr>
          <w:color w:val="111111"/>
          <w:sz w:val="28"/>
          <w:szCs w:val="28"/>
        </w:rPr>
        <w:br/>
      </w:r>
      <w:r w:rsidRPr="00944870">
        <w:rPr>
          <w:rStyle w:val="a4"/>
          <w:i/>
          <w:iCs/>
          <w:color w:val="111111"/>
          <w:sz w:val="28"/>
          <w:szCs w:val="28"/>
          <w:shd w:val="clear" w:color="auto" w:fill="FFFFFF"/>
        </w:rPr>
        <w:t>— петарды следует носить только в упаковке! </w:t>
      </w:r>
      <w:r w:rsidRPr="00944870">
        <w:rPr>
          <w:color w:val="111111"/>
          <w:sz w:val="28"/>
          <w:szCs w:val="28"/>
        </w:rPr>
        <w:br/>
      </w:r>
      <w:r w:rsidRPr="00944870">
        <w:rPr>
          <w:rStyle w:val="a4"/>
          <w:i/>
          <w:iCs/>
          <w:color w:val="111111"/>
          <w:sz w:val="28"/>
          <w:szCs w:val="28"/>
          <w:shd w:val="clear" w:color="auto" w:fill="FFFFFF"/>
        </w:rPr>
        <w:t>— не носите петарды в карманах! </w:t>
      </w:r>
      <w:r w:rsidRPr="00944870">
        <w:rPr>
          <w:color w:val="111111"/>
          <w:sz w:val="28"/>
          <w:szCs w:val="28"/>
        </w:rPr>
        <w:br/>
      </w:r>
      <w:r w:rsidRPr="00944870">
        <w:rPr>
          <w:rStyle w:val="a4"/>
          <w:i/>
          <w:iCs/>
          <w:color w:val="111111"/>
          <w:sz w:val="28"/>
          <w:szCs w:val="28"/>
          <w:shd w:val="clear" w:color="auto" w:fill="FFFFFF"/>
        </w:rPr>
        <w:t>— не давайте петарды детям!</w:t>
      </w:r>
      <w:proofErr w:type="gramEnd"/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b/>
          <w:bCs/>
          <w:color w:val="000000"/>
          <w:sz w:val="28"/>
          <w:szCs w:val="28"/>
        </w:rPr>
        <w:t>Правила пользования пиротехникой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>*Нельзя носить пиротехнические изделия в карманах.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>* Нельзя сжигать пиротехнику в костре.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>*Нельзя разбирать пиротехнические изделия и подвергать их механическим воздействиям.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>* Располагайте пиротехнику вдали от нагревательных приборов.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>*Помните, что пиротехнические изделия боятся сырости, и это может отразиться на их работе.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>*Любую пиротехнику надо зажигать на расстоянии вытянутой руки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 xml:space="preserve">Осторожно: пиротехника! Какие правила безопасности должен знать ребенок? Сложно представить себе Новый год без фейерверка – однако это источник большинства новогодних травм, особенно для детей, которые так и </w:t>
      </w:r>
      <w:proofErr w:type="spellStart"/>
      <w:r w:rsidRPr="00944870">
        <w:rPr>
          <w:color w:val="000000"/>
          <w:sz w:val="28"/>
          <w:szCs w:val="28"/>
        </w:rPr>
        <w:t>наровят</w:t>
      </w:r>
      <w:proofErr w:type="spellEnd"/>
      <w:r w:rsidRPr="00944870">
        <w:rPr>
          <w:color w:val="000000"/>
          <w:sz w:val="28"/>
          <w:szCs w:val="28"/>
        </w:rPr>
        <w:t xml:space="preserve"> встать поближе, потрогать салют и проделать другие опасные действия. Основное (к сожалению, очень редко соблюдаемое) правило – </w:t>
      </w:r>
      <w:r w:rsidRPr="00944870">
        <w:rPr>
          <w:b/>
          <w:bCs/>
          <w:color w:val="000000"/>
          <w:sz w:val="28"/>
          <w:szCs w:val="28"/>
        </w:rPr>
        <w:t>пиротехника детям не игрушка.</w:t>
      </w:r>
      <w:r w:rsidRPr="00944870">
        <w:rPr>
          <w:color w:val="000000"/>
          <w:sz w:val="28"/>
          <w:szCs w:val="28"/>
        </w:rPr>
        <w:t> Продажа «огненных потех» детям до 16 лет запрещена, и если вы имеете возможность убедить своего ребенка воздержаться от опасной забавы – лучше это сделать. - Покупать можно только качественную пиротехнику в сертифицированных магазинах. Вероятность того, что китайская ерунда, за копейки приобретенная у сомнительного торговца с лотка взорвется или не сработает – куда выше. • </w:t>
      </w:r>
      <w:r w:rsidRPr="00944870">
        <w:rPr>
          <w:b/>
          <w:bCs/>
          <w:color w:val="000000"/>
          <w:sz w:val="28"/>
          <w:szCs w:val="28"/>
        </w:rPr>
        <w:t>Использовать можно только пиротехнику с «рабочим» сроком годности. Все</w:t>
      </w:r>
      <w:r w:rsidRPr="00944870">
        <w:rPr>
          <w:color w:val="000000"/>
          <w:sz w:val="28"/>
          <w:szCs w:val="28"/>
        </w:rPr>
        <w:t> просроченное выкидываем без жалости.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>* При запусках в точности соблюдается инструкция – ее составляли люди, куда лучше нас с вами разбирающиеся в пиротехнике. 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 xml:space="preserve">• Использовать пиротехнику можно только на открытом воздухе, идеальный вариант – пустырь, спортплощадка. </w:t>
      </w:r>
      <w:proofErr w:type="gramStart"/>
      <w:r w:rsidRPr="00944870">
        <w:rPr>
          <w:color w:val="000000"/>
          <w:sz w:val="28"/>
          <w:szCs w:val="28"/>
        </w:rPr>
        <w:t>Захламленный</w:t>
      </w:r>
      <w:proofErr w:type="gramEnd"/>
      <w:r w:rsidRPr="00944870">
        <w:rPr>
          <w:color w:val="000000"/>
          <w:sz w:val="28"/>
          <w:szCs w:val="28"/>
        </w:rPr>
        <w:t xml:space="preserve"> балкон, густой лес, беседка или чердак  не лучшие места для запуска новогодних ракет.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 xml:space="preserve">• Если ЧП уже произошло – ни в коем случае не паниковать, а экстренно начинать ликвидировать последствия, тушить и сбивать пламя. Если возможности </w:t>
      </w:r>
      <w:proofErr w:type="gramStart"/>
      <w:r w:rsidRPr="00944870">
        <w:rPr>
          <w:color w:val="000000"/>
          <w:sz w:val="28"/>
          <w:szCs w:val="28"/>
        </w:rPr>
        <w:t>справиться самостоятельно нет, как можно быстрее вызывайте специалистов – пожарных и скорую помощь</w:t>
      </w:r>
      <w:proofErr w:type="gramEnd"/>
      <w:r w:rsidRPr="00944870">
        <w:rPr>
          <w:color w:val="000000"/>
          <w:sz w:val="28"/>
          <w:szCs w:val="28"/>
        </w:rPr>
        <w:t>.</w:t>
      </w:r>
    </w:p>
    <w:p w:rsidR="00646872" w:rsidRPr="00944870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> • Все ожоги от пиротехники обязательно промываются водой, чтобы смыть возможные остатки едкой химии. Тщательно промывайте глаза, если в них попала пыль с ракетницы или искорка от бенгальского огня. Если не получается остановить кровотечение, поврежденное место распухает, сильно жжет и болит, глаз не видит – нужно как можно скорее доставить пострадавшего в больницу.</w:t>
      </w:r>
    </w:p>
    <w:p w:rsidR="00646872" w:rsidRDefault="00646872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color w:val="000000"/>
          <w:sz w:val="28"/>
          <w:szCs w:val="28"/>
        </w:rPr>
        <w:t xml:space="preserve"> • Ни в коем случае нельзя поддаваться на </w:t>
      </w:r>
      <w:proofErr w:type="gramStart"/>
      <w:r w:rsidRPr="00944870">
        <w:rPr>
          <w:color w:val="000000"/>
          <w:sz w:val="28"/>
          <w:szCs w:val="28"/>
        </w:rPr>
        <w:t>подначки</w:t>
      </w:r>
      <w:proofErr w:type="gramEnd"/>
      <w:r w:rsidRPr="00944870">
        <w:rPr>
          <w:color w:val="000000"/>
          <w:sz w:val="28"/>
          <w:szCs w:val="28"/>
        </w:rPr>
        <w:t xml:space="preserve"> и «слабо» сверстников – подержать в руках горящую ракетницу, запустить петарду в комнате и т.д. Настоящие друзья на такие опасные вещи друзей не подбивают. Дети учатся на примере родителей. Ознакомьте их с  техникой безопасности, позвольте поучаствовать в подготовке запуска «батареи салютов», расскажите, что, как и для чего делается – и можете быть уверены, что ваши дети никогда не попадут в статистику по новогодним пиротехническим травмам. При ожогах нельзя - смазывать обожженную поверхность маслами и жирами; - сдирать с обожженной поверхности остатки одежды; - вскрывать ожоговые пузыри; - туго бинтовать обожженную поверхность; - накладывать пластырь; - присыпать порошками и крахмалом; - смазывать йодом, зеленкой, лосьонами, мазями; - предлагать пострадавшему газированную воду. Есть правила на свете, Должны их знать все дети. Ты помни правила всегда, Чтоб не случилась вдруг беда, И неприятность не пришла</w:t>
      </w:r>
      <w:proofErr w:type="gramStart"/>
      <w:r w:rsidRPr="00944870">
        <w:rPr>
          <w:color w:val="000000"/>
          <w:sz w:val="28"/>
          <w:szCs w:val="28"/>
        </w:rPr>
        <w:t xml:space="preserve"> И</w:t>
      </w:r>
      <w:proofErr w:type="gramEnd"/>
      <w:r w:rsidRPr="00944870">
        <w:rPr>
          <w:color w:val="000000"/>
          <w:sz w:val="28"/>
          <w:szCs w:val="28"/>
        </w:rPr>
        <w:t xml:space="preserve"> где-то вдруг тебя нашла. И надо их не только знать, А постоянно выполнять.</w:t>
      </w:r>
    </w:p>
    <w:p w:rsidR="00215CED" w:rsidRDefault="00215CED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5CED" w:rsidRPr="00215CED" w:rsidRDefault="00215CED" w:rsidP="00215CED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215CED">
        <w:rPr>
          <w:rStyle w:val="a4"/>
          <w:iCs/>
          <w:color w:val="111111"/>
          <w:sz w:val="28"/>
          <w:szCs w:val="28"/>
        </w:rPr>
        <w:lastRenderedPageBreak/>
        <w:t>Петарда ужалила!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Новый год не бывает без елки и мандаринов, а в последнее время, к сожалению, и без петард. Сколько бы ограничений ни налагали власти на их использование. Взрывать или не взрывать – решайте сами, но хотя бы запомните правила безопасности и первой помощи. 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 xml:space="preserve">Чтобы никто не пострадал, не балуйтесь пиротехникой в городе – там просто нет для нее условий. По технике безопасности даже при использовании обычных петард радиус опасной зоны составляет 5 метров, если устраиваются салюты, фейерверки, необходимо, чтобы никаких жилых построек не было в радиусе 30 метров. Обычное оконное стекло петарда пробивает с расстояния в 10 метров, а если такое случится, </w:t>
      </w:r>
      <w:proofErr w:type="gramStart"/>
      <w:r w:rsidRPr="00215CED">
        <w:rPr>
          <w:rStyle w:val="a4"/>
          <w:b w:val="0"/>
          <w:iCs/>
          <w:color w:val="111111"/>
          <w:sz w:val="28"/>
          <w:szCs w:val="28"/>
        </w:rPr>
        <w:t>пожара</w:t>
      </w:r>
      <w:proofErr w:type="gramEnd"/>
      <w:r w:rsidRPr="00215CED">
        <w:rPr>
          <w:rStyle w:val="a4"/>
          <w:b w:val="0"/>
          <w:iCs/>
          <w:color w:val="111111"/>
          <w:sz w:val="28"/>
          <w:szCs w:val="28"/>
        </w:rPr>
        <w:t xml:space="preserve"> скорее всего не избежать. Нейтрализовать залетевшую в дом петарду можно лишь песком, водой или пеной из огнетушителя, закидывать ее тряпками бесполезно – доступ кислорода ей для горения не нужен. 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Петарды, особенно несертифицированные, иногда взрываются раньше времени в руках, а если не взрываются, запускающие имеют обыкновение склоняться над «игрушкой» и раздумывать, почему не сработала. Так травмируется лицо.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Если все же пострадали, лучше всего звонить в 03, не пытаясь оценить самостоятельно, насколько все серьезно. Дело чаще всего приходится иметь с ожогами эпидермиса и ниже лежащих тканей; они достаточно глубокие и трудно заживают. Из того, что можно сделать самостоятельно – лишь приложить рядом с местом ожога (не на него!) наполненную снегом или холодной водой пластиковую бутылку или тот же снег, завернутый в хлопчатобумажную ткань. Идею намазать ожог чем-нибудь жирным гоните прочь – обработанный маслом или вазелином, он перестанет «дышать», и проблем с заживлением будет гораздо больше. Если обожжены глаза, промойте их холодной водой; если дыхательные пути, нужно лечь (или уложить пострадавшего), чтобы верхняя часть тела была приподнята, и следить за дыханием до приезда скорой. Бывает и так, что видимых повреждений нет, а человек, пострадавший от петарды, чувствует себя плохо. Возможно, это контузия: беднягу нужно уложить и не оставлять одного ни на минуту, потому что внезапно может начаться рвота. 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важно</w:t>
      </w:r>
      <w:proofErr w:type="gramStart"/>
      <w:r w:rsidRPr="00215CED">
        <w:rPr>
          <w:rStyle w:val="a4"/>
          <w:b w:val="0"/>
          <w:iCs/>
          <w:color w:val="111111"/>
          <w:sz w:val="28"/>
          <w:szCs w:val="28"/>
        </w:rPr>
        <w:t xml:space="preserve"> Е</w:t>
      </w:r>
      <w:proofErr w:type="gramEnd"/>
      <w:r w:rsidRPr="00215CED">
        <w:rPr>
          <w:rStyle w:val="a4"/>
          <w:b w:val="0"/>
          <w:iCs/>
          <w:color w:val="111111"/>
          <w:sz w:val="28"/>
          <w:szCs w:val="28"/>
        </w:rPr>
        <w:t>сли в доме, не дай бог, загорелось что-то синтетическое, первое, что необходимо сделать – это защитить дыхательные пути от доступа продуктов горения. Несколько таких ядовитых вдохов, и человек может потерять сознание. Самое простое – приложить к носу и рту мокрое полотенце.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iCs/>
          <w:color w:val="111111"/>
          <w:sz w:val="28"/>
          <w:szCs w:val="28"/>
        </w:rPr>
        <w:t>Пиротехника: помни о безопасности</w:t>
      </w:r>
    </w:p>
    <w:p w:rsidR="00215CED" w:rsidRPr="00215CED" w:rsidRDefault="00215CED" w:rsidP="00215CED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215CED">
        <w:rPr>
          <w:rStyle w:val="a4"/>
          <w:b w:val="0"/>
          <w:iCs/>
          <w:color w:val="111111"/>
          <w:sz w:val="28"/>
          <w:szCs w:val="28"/>
        </w:rPr>
        <w:t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огни.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 xml:space="preserve">Если говорить о стоимости современной пиротехники, то следует отметить, </w:t>
      </w:r>
      <w:r w:rsidRPr="00215CED">
        <w:rPr>
          <w:rStyle w:val="a4"/>
          <w:b w:val="0"/>
          <w:iCs/>
          <w:color w:val="111111"/>
          <w:sz w:val="28"/>
          <w:szCs w:val="28"/>
        </w:rPr>
        <w:lastRenderedPageBreak/>
        <w:t>что они вполне доступны населению. Цены на подобные изделия колеблются от 20 рублей (столько, к примеру, стоит упаковка обычных петард) и до нескольких сотен или тысяч рублей. Но зачастую эти на вид безобидные игрушки становятся причиной настоящей беды. 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В свободной продаже находятся пиротехнические изделия бытового назначения (1-3 классов опасности), свободно продаваемые населению, обращения с которыми не требует специальных знаний и навыков. Пиротехническая продукция бытового назначения, выпускаемая в обращение, подлежит обязательной сертификации. 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Реализация пиротехнических изделий потребителю разрешается на объектах торговли, отвечающих противопожарным требованиям нормативных документов, утверждённых в порядке, установленном федеральным законодательством.</w:t>
      </w:r>
      <w:r w:rsidRPr="00215CED">
        <w:rPr>
          <w:b/>
          <w:color w:val="111111"/>
          <w:sz w:val="28"/>
          <w:szCs w:val="28"/>
        </w:rPr>
        <w:br/>
      </w:r>
      <w:proofErr w:type="gramStart"/>
      <w:r w:rsidRPr="00215CED">
        <w:rPr>
          <w:rStyle w:val="a4"/>
          <w:b w:val="0"/>
          <w:iCs/>
          <w:color w:val="111111"/>
          <w:sz w:val="28"/>
          <w:szCs w:val="28"/>
        </w:rPr>
        <w:t>Объект торговли пиротехнической продукции обязан иметь: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— обязательные сертификаты соответствия на продаваемые изделия с указанием срока действия, класса потенциальной опасности;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— товарно-сопроводительные документы;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— документы с указанием веса на каждое наименование пиротехнических изделий;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— инструкции о порядке распространения пиротехнической продукции бытового назначения;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— разрешительные документы на право распространения пиротехнических изделий технического назначения;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Запрещается реализация пиротехнических изделий: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— лицам, не достигшим 15-летнего возраста;</w:t>
      </w:r>
      <w:proofErr w:type="gramEnd"/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— поштучно, вне заводской потребительской упаковки;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— не имеющих обязательного сертификата качества либо знака соответствия;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— не имеющих (утративших) идентификационных признаков, с просроченным сроком годности, следами порчи и без руководства по эксплуатации (применению).</w:t>
      </w:r>
      <w:r w:rsidRPr="00215CED">
        <w:rPr>
          <w:b/>
          <w:color w:val="111111"/>
          <w:sz w:val="28"/>
          <w:szCs w:val="28"/>
        </w:rPr>
        <w:br/>
      </w:r>
      <w:r w:rsidRPr="00215CED">
        <w:rPr>
          <w:rStyle w:val="a4"/>
          <w:b w:val="0"/>
          <w:iCs/>
          <w:color w:val="111111"/>
          <w:sz w:val="28"/>
          <w:szCs w:val="28"/>
        </w:rPr>
        <w:t>Необходимо помнить о безопасности и соблюдать все требования инструкций, которые написаны на каждом изделии: ракеты, «огненные осы», римские свечи рассчитаны на уличное применение, потому что высота у них как минимум 10 метров. Огненной искры «порхающей бабочки» достаточно, чтобы организовать пожар в помещении. Балкон тоже не стоит использовать в качестве полигона — ракета может залететь к соседям. А так как на балконе жильцы зачастую хранят домашние вещи, последствия могут оказаться самыми печальными.</w:t>
      </w:r>
    </w:p>
    <w:p w:rsidR="00215CED" w:rsidRPr="00215CED" w:rsidRDefault="00215CED" w:rsidP="006468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6872" w:rsidRPr="00215CED" w:rsidRDefault="00646872" w:rsidP="00215CE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70">
        <w:rPr>
          <w:b/>
          <w:bCs/>
          <w:color w:val="000000"/>
          <w:sz w:val="28"/>
          <w:szCs w:val="28"/>
        </w:rPr>
        <w:t>Телефон единой службы спасения - 112</w:t>
      </w:r>
      <w:proofErr w:type="gramStart"/>
      <w:r w:rsidRPr="00944870">
        <w:rPr>
          <w:b/>
          <w:bCs/>
          <w:color w:val="000000"/>
          <w:sz w:val="28"/>
          <w:szCs w:val="28"/>
        </w:rPr>
        <w:t xml:space="preserve"> С</w:t>
      </w:r>
      <w:proofErr w:type="gramEnd"/>
      <w:r w:rsidRPr="00944870">
        <w:rPr>
          <w:b/>
          <w:bCs/>
          <w:color w:val="000000"/>
          <w:sz w:val="28"/>
          <w:szCs w:val="28"/>
        </w:rPr>
        <w:t xml:space="preserve"> Новым годом поздравляем!</w:t>
      </w:r>
      <w:r w:rsidRPr="00944870">
        <w:rPr>
          <w:color w:val="000000"/>
          <w:sz w:val="28"/>
          <w:szCs w:val="28"/>
        </w:rPr>
        <w:t> Счастья всей душой желаем! Чтоб прожить Вам этот год</w:t>
      </w:r>
      <w:proofErr w:type="gramStart"/>
      <w:r w:rsidRPr="00944870">
        <w:rPr>
          <w:color w:val="000000"/>
          <w:sz w:val="28"/>
          <w:szCs w:val="28"/>
        </w:rPr>
        <w:t xml:space="preserve"> Б</w:t>
      </w:r>
      <w:proofErr w:type="gramEnd"/>
      <w:r w:rsidRPr="00944870">
        <w:rPr>
          <w:color w:val="000000"/>
          <w:sz w:val="28"/>
          <w:szCs w:val="28"/>
        </w:rPr>
        <w:t>ез печали и забот. Чтоб с успехом Вам трудиться, А на праздник - веселиться, И удачи Вам в делах, И улыбок на устах. С Новым</w:t>
      </w:r>
      <w:r w:rsidRPr="00944870">
        <w:rPr>
          <w:color w:val="000000"/>
          <w:sz w:val="28"/>
          <w:szCs w:val="28"/>
        </w:rPr>
        <w:t xml:space="preserve"> </w:t>
      </w:r>
      <w:r w:rsidRPr="00944870">
        <w:rPr>
          <w:color w:val="000000"/>
          <w:sz w:val="28"/>
          <w:szCs w:val="28"/>
        </w:rPr>
        <w:t xml:space="preserve"> годом!</w:t>
      </w:r>
      <w:bookmarkStart w:id="0" w:name="_GoBack"/>
      <w:bookmarkEnd w:id="0"/>
    </w:p>
    <w:sectPr w:rsidR="00646872" w:rsidRPr="0021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72"/>
    <w:rsid w:val="00215CED"/>
    <w:rsid w:val="00646872"/>
    <w:rsid w:val="00944870"/>
    <w:rsid w:val="009D2659"/>
    <w:rsid w:val="009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8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1909</Words>
  <Characters>10886</Characters>
  <Application>Microsoft Office Word</Application>
  <DocSecurity>0</DocSecurity>
  <Lines>90</Lines>
  <Paragraphs>25</Paragraphs>
  <ScaleCrop>false</ScaleCrop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2019-12-09T10:46:00Z</dcterms:created>
  <dcterms:modified xsi:type="dcterms:W3CDTF">2019-12-09T11:32:00Z</dcterms:modified>
</cp:coreProperties>
</file>