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89" w:rsidRPr="00F45106" w:rsidRDefault="00756389" w:rsidP="007563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510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:rsidR="00756389" w:rsidRPr="00F45106" w:rsidRDefault="00756389" w:rsidP="007563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5106">
        <w:rPr>
          <w:rFonts w:ascii="Times New Roman" w:eastAsia="Times New Roman" w:hAnsi="Times New Roman"/>
          <w:sz w:val="26"/>
          <w:szCs w:val="26"/>
          <w:lang w:eastAsia="ru-RU"/>
        </w:rPr>
        <w:t>к Образовательной программе</w:t>
      </w:r>
    </w:p>
    <w:p w:rsidR="00756389" w:rsidRPr="00F45106" w:rsidRDefault="00756389" w:rsidP="007563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5106">
        <w:rPr>
          <w:rFonts w:ascii="Times New Roman" w:eastAsia="Times New Roman" w:hAnsi="Times New Roman"/>
          <w:sz w:val="26"/>
          <w:szCs w:val="26"/>
          <w:lang w:eastAsia="ru-RU"/>
        </w:rPr>
        <w:t>СОО</w:t>
      </w:r>
    </w:p>
    <w:p w:rsidR="00756389" w:rsidRPr="00756389" w:rsidRDefault="00756389" w:rsidP="0075638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106" w:rsidRDefault="00F45106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45106" w:rsidRDefault="00F45106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756389" w:rsidRPr="00756389" w:rsidRDefault="00756389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>Рабочая программа</w:t>
      </w:r>
    </w:p>
    <w:p w:rsidR="00756389" w:rsidRPr="00756389" w:rsidRDefault="00756389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>по учебному предмету</w:t>
      </w:r>
    </w:p>
    <w:p w:rsidR="00F45106" w:rsidRDefault="00756389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«Технология»    </w:t>
      </w:r>
    </w:p>
    <w:p w:rsidR="00756389" w:rsidRPr="00756389" w:rsidRDefault="00756389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F4510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для 8 </w:t>
      </w:r>
      <w:r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>класса</w:t>
      </w:r>
    </w:p>
    <w:p w:rsidR="00756389" w:rsidRPr="00756389" w:rsidRDefault="00756389" w:rsidP="0075638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>(очно</w:t>
      </w:r>
      <w:r w:rsidR="00F4510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>-</w:t>
      </w:r>
      <w:r w:rsidR="00F4510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Pr="00756389">
        <w:rPr>
          <w:rFonts w:ascii="Times New Roman" w:eastAsia="Times New Roman" w:hAnsi="Times New Roman"/>
          <w:b/>
          <w:sz w:val="44"/>
          <w:szCs w:val="44"/>
          <w:lang w:eastAsia="ru-RU"/>
        </w:rPr>
        <w:t>заочная форма обучения)</w:t>
      </w: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56389" w:rsidRPr="00756389" w:rsidRDefault="00756389" w:rsidP="00756389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56389" w:rsidRPr="00756389" w:rsidRDefault="00756389" w:rsidP="0075638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56389" w:rsidRPr="00756389" w:rsidRDefault="00756389" w:rsidP="00756389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3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6389">
        <w:rPr>
          <w:rFonts w:ascii="Times New Roman" w:eastAsia="Times New Roman" w:hAnsi="Times New Roman"/>
          <w:sz w:val="48"/>
          <w:szCs w:val="48"/>
          <w:lang w:eastAsia="ru-RU"/>
        </w:rPr>
        <w:t xml:space="preserve"> </w:t>
      </w: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6389">
        <w:rPr>
          <w:rFonts w:ascii="Times New Roman" w:eastAsia="Times New Roman" w:hAnsi="Times New Roman"/>
          <w:b/>
          <w:sz w:val="32"/>
          <w:szCs w:val="32"/>
          <w:lang w:eastAsia="ru-RU"/>
        </w:rPr>
        <w:t>Срок реализации программы – 1 год</w:t>
      </w: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F45106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F45106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F45106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389" w:rsidRPr="00756389" w:rsidRDefault="00756389" w:rsidP="00756389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21C85" w:rsidRDefault="00F21C85" w:rsidP="00C57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5106" w:rsidRPr="00F45106" w:rsidRDefault="00F45106" w:rsidP="00C57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6389" w:rsidRPr="00F45106" w:rsidRDefault="00756389" w:rsidP="00C57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7972" w:rsidRPr="00044F36" w:rsidRDefault="00C57972" w:rsidP="00044F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C57972" w:rsidRPr="00044F36" w:rsidRDefault="00C57972" w:rsidP="00044F3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7972" w:rsidRPr="00044F36" w:rsidRDefault="00C57972" w:rsidP="00044F3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Рабочая программа</w:t>
      </w:r>
      <w:r w:rsidR="00A05B3C" w:rsidRPr="00044F36">
        <w:rPr>
          <w:rFonts w:ascii="Times New Roman" w:hAnsi="Times New Roman"/>
          <w:sz w:val="26"/>
          <w:szCs w:val="26"/>
        </w:rPr>
        <w:t xml:space="preserve"> по технологии для 8 класса</w:t>
      </w:r>
      <w:r w:rsidRPr="00044F36">
        <w:rPr>
          <w:rFonts w:ascii="Times New Roman" w:hAnsi="Times New Roman"/>
          <w:sz w:val="26"/>
          <w:szCs w:val="26"/>
        </w:rPr>
        <w:t xml:space="preserve"> составлена </w:t>
      </w:r>
      <w:r w:rsidR="00EA1750">
        <w:rPr>
          <w:rFonts w:ascii="Times New Roman" w:hAnsi="Times New Roman"/>
          <w:sz w:val="26"/>
          <w:szCs w:val="26"/>
        </w:rPr>
        <w:t>в соответствии с</w:t>
      </w:r>
      <w:r w:rsidR="00A05B3C" w:rsidRPr="00044F36">
        <w:rPr>
          <w:rFonts w:ascii="Times New Roman" w:hAnsi="Times New Roman"/>
          <w:sz w:val="26"/>
          <w:szCs w:val="26"/>
        </w:rPr>
        <w:t>:</w:t>
      </w:r>
    </w:p>
    <w:p w:rsidR="00A05B3C" w:rsidRPr="00044F36" w:rsidRDefault="00A05B3C" w:rsidP="00044F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4F3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A05B3C" w:rsidRPr="00044F36" w:rsidRDefault="00A05B3C" w:rsidP="00044F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4F3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:rsidR="00A05B3C" w:rsidRPr="00044F36" w:rsidRDefault="00A05B3C" w:rsidP="00044F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4F36">
        <w:rPr>
          <w:rFonts w:ascii="Times New Roman" w:hAnsi="Times New Roman"/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:rsidR="00A05B3C" w:rsidRPr="00044F36" w:rsidRDefault="00A05B3C" w:rsidP="00044F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4F36">
        <w:rPr>
          <w:rFonts w:ascii="Times New Roman" w:hAnsi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:rsidR="00A05B3C" w:rsidRPr="00044F36" w:rsidRDefault="00A05B3C" w:rsidP="00EA17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05B3C" w:rsidRPr="00044F36" w:rsidRDefault="00A05B3C" w:rsidP="00044F3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Рабочая программа по учебному предмету «Технология» составлена на основе авторской программы </w:t>
      </w:r>
      <w:r w:rsidRPr="00044F36">
        <w:rPr>
          <w:rFonts w:ascii="Times New Roman" w:hAnsi="Times New Roman"/>
          <w:sz w:val="26"/>
          <w:szCs w:val="26"/>
        </w:rPr>
        <w:t>Технология 5-8 классы; /Н.В.Синица, П.С.Самородский/. М.: «Вентана-Граф» 2016г.</w:t>
      </w:r>
    </w:p>
    <w:p w:rsidR="00A05B3C" w:rsidRPr="00044F36" w:rsidRDefault="00A05B3C" w:rsidP="0004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44F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учебное пособие для общеобразовательных организаций, Просвещение, 2017г.</w:t>
      </w:r>
    </w:p>
    <w:p w:rsidR="00A05B3C" w:rsidRPr="00044F36" w:rsidRDefault="00A05B3C" w:rsidP="00044F3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57972" w:rsidRPr="00044F36" w:rsidRDefault="00C57972" w:rsidP="00044F36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Федеральный закон Российской Федерации от 29.12.2012г. «Об образовании в Российской Федерации» (с изменениями и дополнениями от 19.12.2016г.);</w:t>
      </w:r>
    </w:p>
    <w:p w:rsidR="00C57972" w:rsidRPr="00044F36" w:rsidRDefault="00C57972" w:rsidP="00044F36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образования» (с изменениями и дополнениями от 29.12.2014г. и 31.12.2015г.);</w:t>
      </w:r>
    </w:p>
    <w:p w:rsidR="00C57972" w:rsidRPr="00044F36" w:rsidRDefault="00C57972" w:rsidP="00044F36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Постановление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24 ноября 2015 года);</w:t>
      </w:r>
    </w:p>
    <w:p w:rsidR="00C57972" w:rsidRPr="00044F36" w:rsidRDefault="00C57972" w:rsidP="00044F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ред. приказов Минобрнауки России от 08.06.2015 N 576, от 28.12.2015 N 1529, от 26.01.2016 N 38, от 21.04.2016 N 459, от 29.12.2016 N 1677, от 08.06.2017 N 535, от 05.07.2017);</w:t>
      </w:r>
    </w:p>
    <w:p w:rsidR="00C57972" w:rsidRPr="00044F36" w:rsidRDefault="00C57972" w:rsidP="00044F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Программа. Технология 5-8(9) классы; /Н.В.Синица, П.С.Самородский/. М.: «Вентана-Граф» 2016г.</w:t>
      </w:r>
    </w:p>
    <w:p w:rsidR="00C57972" w:rsidRPr="00044F36" w:rsidRDefault="00C57972" w:rsidP="00044F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Технология : 8  класс: учебник для учащихся общеобразовательных организаций /Н.В.Синица, П.С.Самородский, В.Д. Симоненко и др./- 2-е изд., перераб. – М.:. «Вентана-Граф», 2017г. – 208с.:ил.</w:t>
      </w:r>
    </w:p>
    <w:p w:rsidR="00C57972" w:rsidRPr="00044F36" w:rsidRDefault="00C57972" w:rsidP="00044F36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Сроки реализации рабочей программы – 201</w:t>
      </w:r>
      <w:r w:rsidR="00744A34" w:rsidRPr="00044F36">
        <w:rPr>
          <w:rFonts w:ascii="Times New Roman" w:hAnsi="Times New Roman"/>
          <w:sz w:val="26"/>
          <w:szCs w:val="26"/>
        </w:rPr>
        <w:t>8</w:t>
      </w:r>
      <w:r w:rsidRPr="00044F36">
        <w:rPr>
          <w:rFonts w:ascii="Times New Roman" w:hAnsi="Times New Roman"/>
          <w:sz w:val="26"/>
          <w:szCs w:val="26"/>
        </w:rPr>
        <w:t>-201</w:t>
      </w:r>
      <w:r w:rsidR="00744A34" w:rsidRPr="00044F36">
        <w:rPr>
          <w:rFonts w:ascii="Times New Roman" w:hAnsi="Times New Roman"/>
          <w:sz w:val="26"/>
          <w:szCs w:val="26"/>
        </w:rPr>
        <w:t>9</w:t>
      </w:r>
      <w:r w:rsidR="00A05B3C" w:rsidRPr="00044F36">
        <w:rPr>
          <w:rFonts w:ascii="Times New Roman" w:hAnsi="Times New Roman"/>
          <w:sz w:val="26"/>
          <w:szCs w:val="26"/>
        </w:rPr>
        <w:t xml:space="preserve"> учебный год.</w:t>
      </w:r>
    </w:p>
    <w:p w:rsidR="00A05B3C" w:rsidRPr="00044F36" w:rsidRDefault="00A05B3C" w:rsidP="00044F36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t>Место учебного предмета в учебном плане</w:t>
      </w:r>
    </w:p>
    <w:p w:rsidR="00C57972" w:rsidRPr="00044F36" w:rsidRDefault="00A05B3C" w:rsidP="00E76077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color w:val="191919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На изучение технологии</w:t>
      </w:r>
      <w:r w:rsidR="00EA1750">
        <w:rPr>
          <w:rFonts w:ascii="Times New Roman" w:hAnsi="Times New Roman"/>
          <w:sz w:val="26"/>
          <w:szCs w:val="26"/>
        </w:rPr>
        <w:t xml:space="preserve"> на базовом уровне в </w:t>
      </w:r>
      <w:r w:rsidRPr="00044F36">
        <w:rPr>
          <w:rFonts w:ascii="Times New Roman" w:hAnsi="Times New Roman"/>
          <w:sz w:val="26"/>
          <w:szCs w:val="26"/>
        </w:rPr>
        <w:t>8</w:t>
      </w:r>
      <w:r w:rsidR="00EA1750">
        <w:rPr>
          <w:rFonts w:ascii="Times New Roman" w:hAnsi="Times New Roman"/>
          <w:sz w:val="26"/>
          <w:szCs w:val="26"/>
        </w:rPr>
        <w:t xml:space="preserve"> классе средней</w:t>
      </w:r>
      <w:r w:rsidRPr="00044F36">
        <w:rPr>
          <w:rFonts w:ascii="Times New Roman" w:hAnsi="Times New Roman"/>
          <w:sz w:val="26"/>
          <w:szCs w:val="26"/>
        </w:rPr>
        <w:t xml:space="preserve"> школы. Программа рассчитана на 18 часов в год.</w:t>
      </w:r>
    </w:p>
    <w:p w:rsidR="00C57972" w:rsidRPr="00044F36" w:rsidRDefault="00C57972" w:rsidP="00044F36">
      <w:pPr>
        <w:pStyle w:val="a8"/>
        <w:numPr>
          <w:ilvl w:val="1"/>
          <w:numId w:val="7"/>
        </w:numPr>
        <w:shd w:val="clear" w:color="auto" w:fill="FFFFFF"/>
        <w:jc w:val="center"/>
        <w:rPr>
          <w:rFonts w:eastAsia="Times New Roman"/>
          <w:b/>
          <w:bCs/>
          <w:color w:val="191919"/>
          <w:sz w:val="26"/>
          <w:szCs w:val="26"/>
        </w:rPr>
      </w:pPr>
      <w:r w:rsidRPr="00044F36">
        <w:rPr>
          <w:rFonts w:eastAsia="Times New Roman"/>
          <w:b/>
          <w:bCs/>
          <w:color w:val="191919"/>
          <w:sz w:val="26"/>
          <w:szCs w:val="26"/>
        </w:rPr>
        <w:lastRenderedPageBreak/>
        <w:t xml:space="preserve">Планируемые результаты освоения ученого предмета «Технология»  </w:t>
      </w:r>
    </w:p>
    <w:p w:rsidR="00C57972" w:rsidRPr="00044F36" w:rsidRDefault="00C57972" w:rsidP="00044F36">
      <w:pPr>
        <w:pStyle w:val="21"/>
        <w:spacing w:line="240" w:lineRule="auto"/>
        <w:ind w:left="-567" w:right="20" w:firstLine="851"/>
        <w:rPr>
          <w:sz w:val="26"/>
          <w:szCs w:val="26"/>
        </w:rPr>
      </w:pPr>
      <w:r w:rsidRPr="00044F36">
        <w:rPr>
          <w:sz w:val="26"/>
          <w:szCs w:val="26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в 8 классе отражают: осознание роли техники и технологий в прогрессивном развитии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  <w:r w:rsidR="00EA5F44" w:rsidRPr="00044F36">
        <w:rPr>
          <w:sz w:val="26"/>
          <w:szCs w:val="26"/>
        </w:rPr>
        <w:t>о</w:t>
      </w:r>
      <w:r w:rsidRPr="00044F36">
        <w:rPr>
          <w:sz w:val="26"/>
          <w:szCs w:val="26"/>
        </w:rPr>
        <w:t xml:space="preserve">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C57972" w:rsidRPr="00044F36" w:rsidRDefault="00C57972" w:rsidP="00044F36">
      <w:pPr>
        <w:pStyle w:val="a8"/>
        <w:keepNext/>
        <w:widowControl w:val="0"/>
        <w:numPr>
          <w:ilvl w:val="0"/>
          <w:numId w:val="9"/>
        </w:numPr>
        <w:autoSpaceDE w:val="0"/>
        <w:autoSpaceDN w:val="0"/>
        <w:adjustRightInd w:val="0"/>
        <w:ind w:left="-567" w:firstLine="851"/>
        <w:jc w:val="both"/>
        <w:rPr>
          <w:sz w:val="26"/>
          <w:szCs w:val="26"/>
        </w:rPr>
      </w:pPr>
      <w:r w:rsidRPr="00044F36">
        <w:rPr>
          <w:sz w:val="26"/>
          <w:szCs w:val="26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C57972" w:rsidRPr="00044F36" w:rsidRDefault="00C57972" w:rsidP="00044F36">
      <w:pPr>
        <w:pStyle w:val="a8"/>
        <w:keepNext/>
        <w:widowControl w:val="0"/>
        <w:numPr>
          <w:ilvl w:val="0"/>
          <w:numId w:val="9"/>
        </w:numPr>
        <w:autoSpaceDE w:val="0"/>
        <w:autoSpaceDN w:val="0"/>
        <w:adjustRightInd w:val="0"/>
        <w:ind w:left="-567" w:firstLine="851"/>
        <w:jc w:val="both"/>
        <w:rPr>
          <w:sz w:val="26"/>
          <w:szCs w:val="26"/>
        </w:rPr>
      </w:pPr>
      <w:r w:rsidRPr="00044F36">
        <w:rPr>
          <w:sz w:val="26"/>
          <w:szCs w:val="26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C57972" w:rsidRPr="00044F36" w:rsidRDefault="00C57972" w:rsidP="00044F36">
      <w:pPr>
        <w:pStyle w:val="a8"/>
        <w:keepNext/>
        <w:widowControl w:val="0"/>
        <w:numPr>
          <w:ilvl w:val="0"/>
          <w:numId w:val="9"/>
        </w:numPr>
        <w:autoSpaceDE w:val="0"/>
        <w:autoSpaceDN w:val="0"/>
        <w:adjustRightInd w:val="0"/>
        <w:ind w:left="-567" w:firstLine="851"/>
        <w:jc w:val="both"/>
        <w:rPr>
          <w:sz w:val="26"/>
          <w:szCs w:val="26"/>
        </w:rPr>
      </w:pPr>
      <w:r w:rsidRPr="00044F36">
        <w:rPr>
          <w:sz w:val="26"/>
          <w:szCs w:val="26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C57972" w:rsidRPr="00044F36" w:rsidRDefault="00C57972" w:rsidP="00044F36">
      <w:pPr>
        <w:keepNext/>
        <w:autoSpaceDE w:val="0"/>
        <w:autoSpaceDN w:val="0"/>
        <w:adjustRightInd w:val="0"/>
        <w:spacing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</w:t>
      </w:r>
      <w:r w:rsidR="0065279F">
        <w:rPr>
          <w:rFonts w:ascii="Times New Roman" w:hAnsi="Times New Roman"/>
          <w:sz w:val="26"/>
          <w:szCs w:val="26"/>
        </w:rPr>
        <w:t xml:space="preserve">щего образования к личностным, </w:t>
      </w:r>
      <w:r w:rsidRPr="00044F36">
        <w:rPr>
          <w:rFonts w:ascii="Times New Roman" w:hAnsi="Times New Roman"/>
          <w:sz w:val="26"/>
          <w:szCs w:val="26"/>
        </w:rPr>
        <w:t xml:space="preserve">метапредметным, предметным  результатам и требования индивидуализации обучения. </w:t>
      </w:r>
    </w:p>
    <w:p w:rsidR="00C57972" w:rsidRPr="00044F36" w:rsidRDefault="00C57972" w:rsidP="0065279F">
      <w:pPr>
        <w:keepNext/>
        <w:autoSpaceDE w:val="0"/>
        <w:autoSpaceDN w:val="0"/>
        <w:adjustRightInd w:val="0"/>
        <w:spacing w:after="120" w:line="240" w:lineRule="auto"/>
        <w:ind w:left="-567" w:firstLine="851"/>
        <w:jc w:val="both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t>Личностные результаты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3. Развитие трудолюбия и ответственности за качество своей деятельности.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5. Самооценка своих умственных и физических способностей для деятельности в различных сферах с позиций будущей социализации.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6. Планирование образовательной и профессиональной карьеры.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8. Бережное отношение к природным и хозяйственным ресурсам.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9. Готовность к рациональному ведению домашнего хозяйства.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t xml:space="preserve">Метапредметные результаты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lastRenderedPageBreak/>
        <w:t>1. Планирование процесса познавательной деятельности.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6. Виртуальное и натурное моделирование художественных и технологических процессов и объектов.</w:t>
      </w:r>
    </w:p>
    <w:p w:rsidR="00C57972" w:rsidRPr="00044F36" w:rsidRDefault="00C57972" w:rsidP="0065279F">
      <w:pPr>
        <w:autoSpaceDE w:val="0"/>
        <w:autoSpaceDN w:val="0"/>
        <w:adjustRightInd w:val="0"/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7.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11. Согласование и координация совместной познавательно-трудовой деятельности с другими её участниками.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12. Объективная оценка своего вклада в решение общих задач коллектива.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C57972" w:rsidRPr="00044F36" w:rsidRDefault="00C57972" w:rsidP="0065279F">
      <w:pPr>
        <w:keepNext/>
        <w:autoSpaceDE w:val="0"/>
        <w:autoSpaceDN w:val="0"/>
        <w:adjustRightInd w:val="0"/>
        <w:spacing w:after="120" w:line="240" w:lineRule="auto"/>
        <w:ind w:left="-567" w:firstLine="851"/>
        <w:jc w:val="both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16. Соблюдение безопасных приёмов познавательно-трудовой деятельности и созидательного труда.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t>Предметные результаты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 xml:space="preserve">В познавательной сфере: </w:t>
      </w:r>
    </w:p>
    <w:p w:rsidR="00C57972" w:rsidRPr="00044F36" w:rsidRDefault="00C57972" w:rsidP="0065279F">
      <w:pPr>
        <w:pStyle w:val="a8"/>
        <w:widowControl w:val="0"/>
        <w:numPr>
          <w:ilvl w:val="0"/>
          <w:numId w:val="10"/>
        </w:numPr>
        <w:spacing w:after="120"/>
        <w:ind w:left="-567" w:firstLine="851"/>
        <w:contextualSpacing w:val="0"/>
        <w:jc w:val="both"/>
        <w:rPr>
          <w:sz w:val="26"/>
          <w:szCs w:val="26"/>
        </w:rPr>
      </w:pPr>
      <w:r w:rsidRPr="00044F36">
        <w:rPr>
          <w:sz w:val="26"/>
          <w:szCs w:val="26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C57972" w:rsidRPr="00044F36" w:rsidRDefault="00C57972" w:rsidP="0065279F">
      <w:pPr>
        <w:pStyle w:val="a8"/>
        <w:widowControl w:val="0"/>
        <w:numPr>
          <w:ilvl w:val="0"/>
          <w:numId w:val="10"/>
        </w:numPr>
        <w:spacing w:after="120"/>
        <w:ind w:left="-567" w:firstLine="851"/>
        <w:contextualSpacing w:val="0"/>
        <w:jc w:val="both"/>
        <w:rPr>
          <w:sz w:val="26"/>
          <w:szCs w:val="26"/>
        </w:rPr>
      </w:pPr>
      <w:r w:rsidRPr="00044F36">
        <w:rPr>
          <w:sz w:val="26"/>
          <w:szCs w:val="26"/>
        </w:rPr>
        <w:t xml:space="preserve">оценка технологических свойств материалов и областей их применения; </w:t>
      </w:r>
    </w:p>
    <w:p w:rsidR="00C57972" w:rsidRPr="00044F36" w:rsidRDefault="00C57972" w:rsidP="0065279F">
      <w:pPr>
        <w:pStyle w:val="a8"/>
        <w:widowControl w:val="0"/>
        <w:numPr>
          <w:ilvl w:val="0"/>
          <w:numId w:val="10"/>
        </w:numPr>
        <w:spacing w:after="120"/>
        <w:ind w:left="-567" w:firstLine="851"/>
        <w:contextualSpacing w:val="0"/>
        <w:jc w:val="both"/>
        <w:rPr>
          <w:sz w:val="26"/>
          <w:szCs w:val="26"/>
        </w:rPr>
      </w:pPr>
      <w:r w:rsidRPr="00044F36">
        <w:rPr>
          <w:sz w:val="26"/>
          <w:szCs w:val="26"/>
        </w:rPr>
        <w:t>ориентация в имеющихся и возможных технических средствах и технологиях создания объектов труда;</w:t>
      </w:r>
    </w:p>
    <w:p w:rsidR="00C57972" w:rsidRPr="00044F36" w:rsidRDefault="00C57972" w:rsidP="0065279F">
      <w:pPr>
        <w:pStyle w:val="a8"/>
        <w:widowControl w:val="0"/>
        <w:numPr>
          <w:ilvl w:val="0"/>
          <w:numId w:val="10"/>
        </w:numPr>
        <w:spacing w:after="120"/>
        <w:ind w:left="-567" w:firstLine="851"/>
        <w:contextualSpacing w:val="0"/>
        <w:jc w:val="both"/>
        <w:rPr>
          <w:sz w:val="26"/>
          <w:szCs w:val="26"/>
        </w:rPr>
      </w:pPr>
      <w:r w:rsidRPr="00044F36">
        <w:rPr>
          <w:sz w:val="26"/>
          <w:szCs w:val="26"/>
        </w:rPr>
        <w:lastRenderedPageBreak/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C57972" w:rsidRPr="00044F36" w:rsidRDefault="00C57972" w:rsidP="0065279F">
      <w:pPr>
        <w:pStyle w:val="a8"/>
        <w:widowControl w:val="0"/>
        <w:numPr>
          <w:ilvl w:val="0"/>
          <w:numId w:val="10"/>
        </w:numPr>
        <w:spacing w:after="120"/>
        <w:ind w:left="-567" w:firstLine="851"/>
        <w:contextualSpacing w:val="0"/>
        <w:jc w:val="both"/>
        <w:rPr>
          <w:sz w:val="26"/>
          <w:szCs w:val="26"/>
        </w:rPr>
      </w:pPr>
      <w:r w:rsidRPr="00044F36">
        <w:rPr>
          <w:sz w:val="26"/>
          <w:szCs w:val="26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C57972" w:rsidRPr="00044F36" w:rsidRDefault="00C57972" w:rsidP="0065279F">
      <w:pPr>
        <w:pStyle w:val="a8"/>
        <w:widowControl w:val="0"/>
        <w:numPr>
          <w:ilvl w:val="0"/>
          <w:numId w:val="10"/>
        </w:numPr>
        <w:spacing w:after="120"/>
        <w:ind w:left="-567" w:firstLine="851"/>
        <w:contextualSpacing w:val="0"/>
        <w:jc w:val="both"/>
        <w:rPr>
          <w:sz w:val="26"/>
          <w:szCs w:val="26"/>
        </w:rPr>
      </w:pPr>
      <w:r w:rsidRPr="00044F36">
        <w:rPr>
          <w:sz w:val="26"/>
          <w:szCs w:val="26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C57972" w:rsidRPr="00044F36" w:rsidRDefault="00C57972" w:rsidP="0065279F">
      <w:pPr>
        <w:pStyle w:val="a8"/>
        <w:widowControl w:val="0"/>
        <w:numPr>
          <w:ilvl w:val="0"/>
          <w:numId w:val="10"/>
        </w:numPr>
        <w:spacing w:after="120"/>
        <w:ind w:left="-567" w:firstLine="851"/>
        <w:contextualSpacing w:val="0"/>
        <w:jc w:val="both"/>
        <w:rPr>
          <w:sz w:val="26"/>
          <w:szCs w:val="26"/>
        </w:rPr>
      </w:pPr>
      <w:r w:rsidRPr="00044F36">
        <w:rPr>
          <w:sz w:val="26"/>
          <w:szCs w:val="26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57972" w:rsidRPr="00044F36" w:rsidRDefault="00C57972" w:rsidP="0065279F">
      <w:pPr>
        <w:pStyle w:val="a8"/>
        <w:widowControl w:val="0"/>
        <w:numPr>
          <w:ilvl w:val="0"/>
          <w:numId w:val="10"/>
        </w:numPr>
        <w:spacing w:after="120"/>
        <w:ind w:left="-567" w:firstLine="851"/>
        <w:contextualSpacing w:val="0"/>
        <w:jc w:val="both"/>
        <w:rPr>
          <w:sz w:val="26"/>
          <w:szCs w:val="26"/>
        </w:rPr>
      </w:pPr>
      <w:r w:rsidRPr="00044F36">
        <w:rPr>
          <w:sz w:val="26"/>
          <w:szCs w:val="26"/>
        </w:rPr>
        <w:t>применение общенаучных знаний в процессе осуществления рациональной технологической деятельности;</w:t>
      </w:r>
    </w:p>
    <w:p w:rsidR="00C57972" w:rsidRPr="00044F36" w:rsidRDefault="00C57972" w:rsidP="0065279F">
      <w:pPr>
        <w:pStyle w:val="a8"/>
        <w:widowControl w:val="0"/>
        <w:numPr>
          <w:ilvl w:val="0"/>
          <w:numId w:val="10"/>
        </w:numPr>
        <w:spacing w:after="120"/>
        <w:ind w:left="-567" w:firstLine="851"/>
        <w:contextualSpacing w:val="0"/>
        <w:jc w:val="both"/>
        <w:rPr>
          <w:sz w:val="26"/>
          <w:szCs w:val="26"/>
        </w:rPr>
      </w:pPr>
      <w:r w:rsidRPr="00044F36">
        <w:rPr>
          <w:sz w:val="26"/>
          <w:szCs w:val="26"/>
        </w:rPr>
        <w:t>применение элементов прикладной экономики при обосновании технологий и проектов;</w:t>
      </w:r>
    </w:p>
    <w:p w:rsidR="00C57972" w:rsidRPr="00044F36" w:rsidRDefault="00C57972" w:rsidP="0065279F">
      <w:pPr>
        <w:pStyle w:val="a8"/>
        <w:widowControl w:val="0"/>
        <w:numPr>
          <w:ilvl w:val="0"/>
          <w:numId w:val="10"/>
        </w:numPr>
        <w:spacing w:after="120"/>
        <w:ind w:left="-567" w:firstLine="851"/>
        <w:contextualSpacing w:val="0"/>
        <w:jc w:val="both"/>
        <w:rPr>
          <w:sz w:val="26"/>
          <w:szCs w:val="26"/>
        </w:rPr>
      </w:pPr>
      <w:r w:rsidRPr="00044F36">
        <w:rPr>
          <w:sz w:val="26"/>
          <w:szCs w:val="26"/>
        </w:rPr>
        <w:t xml:space="preserve"> владение алгоритмами и методами решения технических и технологических задач.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 xml:space="preserve">В трудовой сфере: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1) планирование технологического процесса и процесса труда;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2) организация рабочего места с учётом требований эргономики и научной организации труда;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3) подбор материалов с учётом характера объекта труда и технологии;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5) подбор инструментов и оборудования с учётом требований технологии и материально-энергетических ресурсов; 6) анализ, разработка и (или) реализация прикладных проектов, предполагающих: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–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–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–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7) анализ, разработка и (или)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8) 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9) планирование (разработка) материального продукта на основе самостоятельно проведённых исследований потребительских интересов;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lastRenderedPageBreak/>
        <w:t>10) разработка плана продвижения продукта;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13) выполнение технологических операций с соблюдением установленных норм, стандартов и ограничений;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15) приготовление кулинарных блюд из молока, овощей, рыбы, мяса, птицы, круп и др. с учётом требований здорового образа жизни;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16) формирование ответственного отношения к сохранению своего здоровья;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17) составление меню для подростка, отвечающего требованию сохранения здоровья;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19) соблюдение безопасных приёмов труда, правил пожарной безопасности, санитарии и гигиены;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20) соблюдение трудовой и технологической дисциплины;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23) выявление допущенных ошибок в процессе труда и обоснование способов их исправления;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24) документирование результатов труда и проектной деятельности;</w:t>
      </w:r>
    </w:p>
    <w:p w:rsidR="00C57972" w:rsidRPr="00044F36" w:rsidRDefault="00C57972" w:rsidP="0065279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   25) расчёт себестоимости продукта труда.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 xml:space="preserve">В мотивационной сфере: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1) оценка своей способности и готовности к труду в конкретной предметной деятельности;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3) выраженная готовность к труду в сфере материального производства;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lastRenderedPageBreak/>
        <w:t xml:space="preserve"> 5) осознание ответственности за качество результатов труда;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6) наличие экологической культуры при обосновании объекта труда и выполнении работ;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В эстетической сфере: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1) дизайнерское проектирование изделия или рациональная эстетическая организация работ;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шитьё и др.) в создании изделий материальной культуры;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3) моделирование художественного оформления объекта труда;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4) способность выбрать свой стиль одежды с учётом особенности своей фигуры;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5) эстетическое оформление рабочего места и рабочей одежды;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6) сочетание образного и логического мышления в процессе творческой деятельности;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7) создание художественного образа и воплощение его в продукте;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8) развитие пространственного художественного воображения;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9) развитие композиционного мышления, чувства цвета, гармонии, контраста, пропорции, ритма, стиля и формы;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10) понимание роли света в образовании формы и цвета;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11) решение художественного образа средствами фактуры материалов;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12) использование природных элементов в создании орнаментов, художественных образов моделей;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13) сохранение и развитие традиций декоративно-прикладного искусства и народных промыслов в современном творчестве;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14) применение методов художественного проектирования одежды;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15) художественное оформление кулинарных блюд и сервировка стола;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16) соблюдение правил этикета.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</w:t>
      </w:r>
      <w:r w:rsidRPr="00044F36">
        <w:rPr>
          <w:rFonts w:ascii="Times New Roman" w:hAnsi="Times New Roman"/>
          <w:b/>
          <w:i/>
          <w:sz w:val="26"/>
          <w:szCs w:val="26"/>
        </w:rPr>
        <w:t xml:space="preserve">В коммуникативной сфере: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1) умение быть лидером и рядовым членом коллектива;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2) формирование рабочей группы с учётом общности интересов и возможностей будущих членов трудового коллектива;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4) публичная презентация и защита идеи, варианта изделия, выбранной технологии и др.;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5) способность к коллективному решению творческих задач;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lastRenderedPageBreak/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7) способность прийти на помощь товарищу;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8) способность бесконфликтного общения в коллективе. </w:t>
      </w:r>
    </w:p>
    <w:p w:rsidR="00C57972" w:rsidRPr="00044F36" w:rsidRDefault="00C57972" w:rsidP="0065279F">
      <w:pPr>
        <w:keepNext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/>
          <w:b/>
          <w:i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В</w:t>
      </w:r>
      <w:r w:rsidRPr="00044F36">
        <w:rPr>
          <w:rFonts w:ascii="Times New Roman" w:hAnsi="Times New Roman"/>
          <w:b/>
          <w:sz w:val="26"/>
          <w:szCs w:val="26"/>
        </w:rPr>
        <w:t xml:space="preserve">  </w:t>
      </w:r>
      <w:r w:rsidRPr="00044F36">
        <w:rPr>
          <w:rFonts w:ascii="Times New Roman" w:hAnsi="Times New Roman"/>
          <w:b/>
          <w:i/>
          <w:sz w:val="26"/>
          <w:szCs w:val="26"/>
        </w:rPr>
        <w:t xml:space="preserve">физиолого-психологической сфере: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1) развитие моторики и координации движений рук при работе с ручными инструментами и приспособлениями;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 3) соблюдение требуемой величины усилия, прилагаемого к инструменту, с учётом технологических требований;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4) развитие глазомера;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5) развитие осязания, вкуса, обоняния. </w:t>
      </w:r>
    </w:p>
    <w:p w:rsidR="00C57972" w:rsidRPr="00044F36" w:rsidRDefault="00C57972" w:rsidP="0065279F">
      <w:pPr>
        <w:spacing w:after="120" w:line="240" w:lineRule="auto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В результате обучения по данной программе учащиеся должны овладеть:</w:t>
      </w:r>
    </w:p>
    <w:p w:rsidR="00C57972" w:rsidRPr="00044F36" w:rsidRDefault="00C57972" w:rsidP="0065279F">
      <w:pPr>
        <w:widowControl w:val="0"/>
        <w:numPr>
          <w:ilvl w:val="0"/>
          <w:numId w:val="11"/>
        </w:numPr>
        <w:spacing w:after="120" w:line="240" w:lineRule="auto"/>
        <w:ind w:left="-567" w:firstLine="360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труда, в соответствии с предполагаемыми функциональными и эстетическими свойствами; </w:t>
      </w:r>
    </w:p>
    <w:p w:rsidR="00C57972" w:rsidRPr="00044F36" w:rsidRDefault="00C57972" w:rsidP="0065279F">
      <w:pPr>
        <w:widowControl w:val="0"/>
        <w:numPr>
          <w:ilvl w:val="0"/>
          <w:numId w:val="11"/>
        </w:numPr>
        <w:spacing w:after="120" w:line="240" w:lineRule="auto"/>
        <w:ind w:left="-567" w:firstLine="360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C57972" w:rsidRPr="00044F36" w:rsidRDefault="00C57972" w:rsidP="0065279F">
      <w:pPr>
        <w:widowControl w:val="0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навыками самостоятельного планирования и ведения домашнего хозяйства, культуры труда, уважительного отношения к труду и результатам труда; </w:t>
      </w:r>
    </w:p>
    <w:p w:rsidR="00C57972" w:rsidRPr="00044F36" w:rsidRDefault="00C57972" w:rsidP="0065279F">
      <w:pPr>
        <w:widowControl w:val="0"/>
        <w:numPr>
          <w:ilvl w:val="0"/>
          <w:numId w:val="11"/>
        </w:numPr>
        <w:spacing w:after="120" w:line="240" w:lineRule="auto"/>
        <w:ind w:left="-567" w:firstLine="360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C57972" w:rsidRPr="00044F36" w:rsidRDefault="00C57972" w:rsidP="00044F36">
      <w:pPr>
        <w:pStyle w:val="a8"/>
        <w:numPr>
          <w:ilvl w:val="1"/>
          <w:numId w:val="7"/>
        </w:numPr>
        <w:shd w:val="clear" w:color="auto" w:fill="FFFFFF"/>
        <w:jc w:val="center"/>
        <w:rPr>
          <w:rFonts w:eastAsia="Times New Roman"/>
          <w:b/>
          <w:bCs/>
          <w:color w:val="191919"/>
          <w:sz w:val="26"/>
          <w:szCs w:val="26"/>
        </w:rPr>
      </w:pPr>
      <w:r w:rsidRPr="00044F36">
        <w:rPr>
          <w:rFonts w:eastAsia="Times New Roman"/>
          <w:b/>
          <w:bCs/>
          <w:color w:val="191919"/>
          <w:sz w:val="26"/>
          <w:szCs w:val="26"/>
        </w:rPr>
        <w:t>Содержание учебного предмета «Технология».</w:t>
      </w:r>
    </w:p>
    <w:p w:rsidR="00C57972" w:rsidRPr="00044F36" w:rsidRDefault="00C57972" w:rsidP="00044F36">
      <w:pPr>
        <w:pStyle w:val="a8"/>
        <w:shd w:val="clear" w:color="auto" w:fill="FFFFFF"/>
        <w:ind w:left="1440"/>
        <w:rPr>
          <w:rFonts w:eastAsia="Times New Roman"/>
          <w:b/>
          <w:bCs/>
          <w:color w:val="191919"/>
          <w:sz w:val="26"/>
          <w:szCs w:val="26"/>
        </w:rPr>
      </w:pPr>
    </w:p>
    <w:p w:rsidR="00C57972" w:rsidRPr="00044F36" w:rsidRDefault="00C57972" w:rsidP="005618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044F36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На вводном занятии обучающиеся знакомятся с содержанием проектной деятельности, примерами индивидуальных и коллективных творческих проектов, выбирают тему проектов.</w:t>
      </w:r>
    </w:p>
    <w:p w:rsidR="00C57972" w:rsidRPr="00044F36" w:rsidRDefault="00C57972" w:rsidP="005618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044F36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В процессе изучения каждого раздела школьники знакомятся с основными теоретическими сведениями, учатся выполнять необходимый минимум технологических операций, которые в дальнейшем позволяют выполнить проекты.</w:t>
      </w:r>
    </w:p>
    <w:p w:rsidR="00C57972" w:rsidRPr="00044F36" w:rsidRDefault="00C57972" w:rsidP="005618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044F36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Новизной данной программы является применение в обучении школьников информационных и коммуникационных технологий, позволяющих расширить кругозор за счет обращения к различным источникам информации, в том числе в сети Интернет; применение и выполнение творческих проектов текстовых и графических редакторов, компьютерных программ, позволяющих проектировать интерьеры, создавать электронные презентации.</w:t>
      </w:r>
    </w:p>
    <w:p w:rsidR="00C57972" w:rsidRPr="00044F36" w:rsidRDefault="00C57972" w:rsidP="005618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044F36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В содержание программы входят вопросы экологического и эстетического воспитания школьников, знакомства их с различными профессиями.</w:t>
      </w:r>
    </w:p>
    <w:p w:rsidR="00C57972" w:rsidRPr="00044F36" w:rsidRDefault="00C57972" w:rsidP="005618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044F36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lastRenderedPageBreak/>
        <w:t>Содержание программы направлено на формирование гражданской позиции обучающихся, осознание российской идентичности.</w:t>
      </w:r>
    </w:p>
    <w:p w:rsidR="00C57972" w:rsidRPr="00044F36" w:rsidRDefault="00C57972" w:rsidP="0056181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044F36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К концу учебного года каждый школьник выполнит комплексный творческий проект состоящий из четырех мини-проектов, предусмотренных в каждом разделе. На заключительном занятии он представит проект в виде портфолио и электронной презентации.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044F3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РАЗДЕЛ  «Технологии домашнего хозяйства». (</w:t>
      </w:r>
      <w:r w:rsidR="00D5299C" w:rsidRPr="00044F3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10</w:t>
      </w:r>
      <w:r w:rsidRPr="00044F3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 xml:space="preserve"> ч.)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044F3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Тема: «Экология жилища». (</w:t>
      </w:r>
      <w:r w:rsidR="00D5299C" w:rsidRPr="00044F3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1</w:t>
      </w:r>
      <w:r w:rsidRPr="00044F3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ч.)</w:t>
      </w:r>
    </w:p>
    <w:p w:rsidR="00C57972" w:rsidRPr="00044F36" w:rsidRDefault="00C57972" w:rsidP="00561815">
      <w:pPr>
        <w:pStyle w:val="a3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044F36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Теоретические сведения.</w:t>
      </w:r>
      <w:r w:rsidRPr="00044F3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044F36">
        <w:rPr>
          <w:rFonts w:ascii="Times New Roman" w:hAnsi="Times New Roman"/>
          <w:sz w:val="26"/>
          <w:szCs w:val="26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</w:rPr>
      </w:pPr>
      <w:r w:rsidRPr="00044F36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  </w:t>
      </w:r>
      <w:r w:rsidRPr="00044F36">
        <w:rPr>
          <w:rFonts w:ascii="Times New Roman" w:eastAsia="Times New Roman" w:hAnsi="Times New Roman"/>
          <w:b/>
          <w:bCs/>
          <w:i/>
          <w:color w:val="000000" w:themeColor="text1"/>
          <w:sz w:val="26"/>
          <w:szCs w:val="26"/>
        </w:rPr>
        <w:t>Лабораторно-практические и практические работы.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  </w:t>
      </w:r>
      <w:r w:rsidRPr="00044F36">
        <w:rPr>
          <w:rFonts w:ascii="Times New Roman" w:hAnsi="Times New Roman"/>
          <w:sz w:val="26"/>
          <w:szCs w:val="26"/>
        </w:rPr>
        <w:t>Ознакомление с приточно-вытяжной естественной вентиляцией в помещении. Знакомиться с системой фильтрации воды (на лабораторном стенде). Изучение конструкции водопроводных систем.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044F3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Тема: «Технологии ремонта элементов систем водоснабжение и канализации»(2ч.)</w:t>
      </w:r>
    </w:p>
    <w:p w:rsidR="00C57972" w:rsidRPr="00044F36" w:rsidRDefault="00C57972" w:rsidP="0056181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Теоретические сведения.</w:t>
      </w:r>
      <w:r w:rsidRPr="00044F3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044F36">
        <w:rPr>
          <w:rFonts w:ascii="Times New Roman" w:hAnsi="Times New Roman"/>
          <w:sz w:val="26"/>
          <w:szCs w:val="26"/>
        </w:rPr>
        <w:t>Схемы горячего и холодного водоснабжения в многоэтажном доме.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Система канализации в доме. Мусоропроводы и мусоросборники. Работа счётчика расхода воды. Способы определения расхода и стоимости расхода воды. Экологические проблемы, связанные с утилизацией.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Лабораторно-практические и практические работы.</w:t>
      </w:r>
      <w:r w:rsidRPr="00044F36">
        <w:rPr>
          <w:rFonts w:ascii="Times New Roman" w:hAnsi="Times New Roman"/>
          <w:sz w:val="26"/>
          <w:szCs w:val="26"/>
        </w:rPr>
        <w:t xml:space="preserve"> 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t>РАЗДЕЛ «Семейная экономика» (6ч.).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t>Тема:  «Бюджет семьи» (</w:t>
      </w:r>
      <w:r w:rsidR="00D5299C" w:rsidRPr="00044F36">
        <w:rPr>
          <w:rFonts w:ascii="Times New Roman" w:hAnsi="Times New Roman"/>
          <w:b/>
          <w:sz w:val="26"/>
          <w:szCs w:val="26"/>
        </w:rPr>
        <w:t>2</w:t>
      </w:r>
      <w:r w:rsidRPr="00044F36">
        <w:rPr>
          <w:rFonts w:ascii="Times New Roman" w:hAnsi="Times New Roman"/>
          <w:b/>
          <w:sz w:val="26"/>
          <w:szCs w:val="26"/>
        </w:rPr>
        <w:t>ч.)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Теоретические сведения.</w:t>
      </w:r>
      <w:r w:rsidRPr="00044F36">
        <w:rPr>
          <w:rFonts w:ascii="Times New Roman" w:hAnsi="Times New Roman"/>
          <w:sz w:val="26"/>
          <w:szCs w:val="26"/>
        </w:rPr>
        <w:t xml:space="preserve"> 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товаров*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Практические работы.</w:t>
      </w:r>
      <w:r w:rsidRPr="00044F36">
        <w:rPr>
          <w:rFonts w:ascii="Times New Roman" w:hAnsi="Times New Roman"/>
          <w:sz w:val="26"/>
          <w:szCs w:val="26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 учётом её состава. Анализ качества и потребительских свойств товаров. 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Выбор способа совершения покупки. Изучение отдельных положений законодательства по правам потребителей.</w:t>
      </w:r>
    </w:p>
    <w:p w:rsidR="00C57972" w:rsidRPr="00044F36" w:rsidRDefault="00A5451C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Планирование </w:t>
      </w:r>
      <w:r w:rsidR="00C57972" w:rsidRPr="00044F36">
        <w:rPr>
          <w:rFonts w:ascii="Times New Roman" w:hAnsi="Times New Roman"/>
          <w:sz w:val="26"/>
          <w:szCs w:val="26"/>
        </w:rPr>
        <w:t>возможной индивидуальной трудовой деятельности: обоснование объектов и услуг, примерная оценка доходности предприятия.*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t>РАЗДЕЛ «Современное производство и профессиональное самоопределение»(4ч.)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t>Тема: «Сферы производства  разделение труда»(2ч.)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Теоретические сведения.</w:t>
      </w:r>
      <w:r w:rsidRPr="00044F36">
        <w:rPr>
          <w:rFonts w:ascii="Times New Roman" w:hAnsi="Times New Roman"/>
          <w:sz w:val="26"/>
          <w:szCs w:val="26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Влияние техники и технологии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Понятие о профессии, специальности, квалификации и компетентности работника.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Лабораторно-практические и практические работы.</w:t>
      </w:r>
      <w:r w:rsidRPr="00044F36">
        <w:rPr>
          <w:rFonts w:ascii="Times New Roman" w:hAnsi="Times New Roman"/>
          <w:sz w:val="26"/>
          <w:szCs w:val="26"/>
        </w:rPr>
        <w:t xml:space="preserve"> Ознакомление с деятельностью производственного предприятия.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Анализ структуры предприятия и профессионального разделения труда.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t>Тема: «Профессиональная образование и профессиональная карьера»</w:t>
      </w:r>
      <w:r w:rsidR="00C26A35">
        <w:rPr>
          <w:rFonts w:ascii="Times New Roman" w:hAnsi="Times New Roman"/>
          <w:b/>
          <w:sz w:val="26"/>
          <w:szCs w:val="26"/>
        </w:rPr>
        <w:t xml:space="preserve"> </w:t>
      </w:r>
      <w:r w:rsidRPr="00044F36">
        <w:rPr>
          <w:rFonts w:ascii="Times New Roman" w:hAnsi="Times New Roman"/>
          <w:b/>
          <w:sz w:val="26"/>
          <w:szCs w:val="26"/>
        </w:rPr>
        <w:t>(</w:t>
      </w:r>
      <w:r w:rsidR="00D5299C" w:rsidRPr="00044F36">
        <w:rPr>
          <w:rFonts w:ascii="Times New Roman" w:hAnsi="Times New Roman"/>
          <w:b/>
          <w:sz w:val="26"/>
          <w:szCs w:val="26"/>
        </w:rPr>
        <w:t>4</w:t>
      </w:r>
      <w:r w:rsidRPr="00044F36">
        <w:rPr>
          <w:rFonts w:ascii="Times New Roman" w:hAnsi="Times New Roman"/>
          <w:b/>
          <w:sz w:val="26"/>
          <w:szCs w:val="26"/>
        </w:rPr>
        <w:t>ч.)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Теоретические сведения.</w:t>
      </w:r>
      <w:r w:rsidRPr="00044F36">
        <w:rPr>
          <w:rFonts w:ascii="Times New Roman" w:hAnsi="Times New Roman"/>
          <w:sz w:val="26"/>
          <w:szCs w:val="26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Источники получения информации о профессиях, путях и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обучение там.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Возможности построения карьеры в профессиональной деятельности.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Здоровье и выбор профессии.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Лабораторно-практические и практические работы.</w:t>
      </w:r>
      <w:r w:rsidRPr="00044F36">
        <w:rPr>
          <w:rFonts w:ascii="Times New Roman" w:hAnsi="Times New Roman"/>
          <w:sz w:val="26"/>
          <w:szCs w:val="26"/>
        </w:rPr>
        <w:t xml:space="preserve"> 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Поиск информации в различных источниках, включая Интерне,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t>РАЗДЕЛ «Технологии творческой и опытнической деятельности». (</w:t>
      </w:r>
      <w:r w:rsidR="00744A34" w:rsidRPr="00044F36">
        <w:rPr>
          <w:rFonts w:ascii="Times New Roman" w:hAnsi="Times New Roman"/>
          <w:b/>
          <w:sz w:val="26"/>
          <w:szCs w:val="26"/>
        </w:rPr>
        <w:t>4</w:t>
      </w:r>
      <w:r w:rsidRPr="00044F36">
        <w:rPr>
          <w:rFonts w:ascii="Times New Roman" w:hAnsi="Times New Roman"/>
          <w:b/>
          <w:sz w:val="26"/>
          <w:szCs w:val="26"/>
        </w:rPr>
        <w:t xml:space="preserve"> ч.)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44F36">
        <w:rPr>
          <w:rFonts w:ascii="Times New Roman" w:hAnsi="Times New Roman"/>
          <w:b/>
          <w:sz w:val="26"/>
          <w:szCs w:val="26"/>
        </w:rPr>
        <w:lastRenderedPageBreak/>
        <w:t>Тема: «Исследовательская и созидательная деятельность». (</w:t>
      </w:r>
      <w:r w:rsidR="00744A34" w:rsidRPr="00044F36">
        <w:rPr>
          <w:rFonts w:ascii="Times New Roman" w:hAnsi="Times New Roman"/>
          <w:b/>
          <w:sz w:val="26"/>
          <w:szCs w:val="26"/>
        </w:rPr>
        <w:t>4</w:t>
      </w:r>
      <w:r w:rsidRPr="00044F36">
        <w:rPr>
          <w:rFonts w:ascii="Times New Roman" w:hAnsi="Times New Roman"/>
          <w:b/>
          <w:sz w:val="26"/>
          <w:szCs w:val="26"/>
        </w:rPr>
        <w:t xml:space="preserve"> ч.)</w:t>
      </w:r>
    </w:p>
    <w:p w:rsidR="00C57972" w:rsidRPr="00044F36" w:rsidRDefault="00C57972" w:rsidP="0056181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Теоретические сведения.</w:t>
      </w:r>
      <w:r w:rsidRPr="00044F36">
        <w:rPr>
          <w:rFonts w:ascii="Times New Roman" w:hAnsi="Times New Roman"/>
          <w:sz w:val="26"/>
          <w:szCs w:val="26"/>
        </w:rPr>
        <w:t xml:space="preserve"> Проектирование как сфера профессиональной деятельности.* Последовательность проектирования.* Банк идей.* Реализация проекта.* Оценка проекта.* </w:t>
      </w:r>
    </w:p>
    <w:p w:rsidR="00C57972" w:rsidRPr="00044F36" w:rsidRDefault="00C57972" w:rsidP="0056181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Практические работы.</w:t>
      </w:r>
      <w:r w:rsidRPr="00044F36">
        <w:rPr>
          <w:rFonts w:ascii="Times New Roman" w:hAnsi="Times New Roman"/>
          <w:sz w:val="26"/>
          <w:szCs w:val="26"/>
        </w:rPr>
        <w:t xml:space="preserve"> </w:t>
      </w:r>
    </w:p>
    <w:p w:rsidR="00C57972" w:rsidRPr="00044F36" w:rsidRDefault="00C57972" w:rsidP="0056181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 xml:space="preserve">Обоснование темы творческого проекта. Поиск и изучение информации по проблеме, формирования базы данных. </w:t>
      </w:r>
    </w:p>
    <w:p w:rsidR="00C57972" w:rsidRPr="00044F36" w:rsidRDefault="00C57972" w:rsidP="0056181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Разработка нескольких вариантов решения проблемы, выбор лучшего варианта и подготовка необходимой документации с использованием компьютера.</w:t>
      </w:r>
    </w:p>
    <w:p w:rsidR="00C57972" w:rsidRPr="00044F36" w:rsidRDefault="00C57972" w:rsidP="0056181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44F36">
        <w:rPr>
          <w:rFonts w:ascii="Times New Roman" w:hAnsi="Times New Roman"/>
          <w:sz w:val="26"/>
          <w:szCs w:val="26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C57972" w:rsidRPr="00044F36" w:rsidRDefault="00C57972" w:rsidP="0056181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044F36">
        <w:rPr>
          <w:rFonts w:ascii="Times New Roman" w:hAnsi="Times New Roman"/>
          <w:b/>
          <w:i/>
          <w:sz w:val="26"/>
          <w:szCs w:val="26"/>
        </w:rPr>
        <w:t>Варианты творческих проектов:</w:t>
      </w:r>
      <w:r w:rsidRPr="00044F36">
        <w:rPr>
          <w:rFonts w:ascii="Times New Roman" w:hAnsi="Times New Roman"/>
          <w:sz w:val="26"/>
          <w:szCs w:val="26"/>
        </w:rPr>
        <w:t xml:space="preserve"> «Семейный бюджет», «Бизнес план семейного предприятия», «Дом будущего»,</w:t>
      </w:r>
      <w:r w:rsidR="0018394F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044F36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«Мой профессиональный выбор» и др.</w:t>
      </w:r>
      <w:r w:rsidRPr="00044F3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 xml:space="preserve">                </w:t>
      </w:r>
    </w:p>
    <w:p w:rsidR="00C57972" w:rsidRPr="00044F36" w:rsidRDefault="00C57972" w:rsidP="003E244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044F3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Тематическое планирование.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5"/>
        <w:gridCol w:w="2164"/>
        <w:gridCol w:w="45"/>
        <w:gridCol w:w="967"/>
      </w:tblGrid>
      <w:tr w:rsidR="00C57972" w:rsidRPr="00044F36" w:rsidTr="00CD04F5">
        <w:tc>
          <w:tcPr>
            <w:tcW w:w="6771" w:type="dxa"/>
          </w:tcPr>
          <w:p w:rsidR="00C57972" w:rsidRPr="00044F36" w:rsidRDefault="00C57972" w:rsidP="00044F36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Название раздела, темы.</w:t>
            </w:r>
          </w:p>
        </w:tc>
        <w:tc>
          <w:tcPr>
            <w:tcW w:w="3191" w:type="dxa"/>
            <w:gridSpan w:val="3"/>
          </w:tcPr>
          <w:p w:rsidR="00C57972" w:rsidRPr="00044F36" w:rsidRDefault="00C57972" w:rsidP="00044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Количество часов</w:t>
            </w:r>
            <w:r w:rsidR="00A05B3C" w:rsidRPr="00044F3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Практическая работа</w:t>
            </w:r>
          </w:p>
        </w:tc>
      </w:tr>
      <w:tr w:rsidR="00A05B3C" w:rsidRPr="00044F36" w:rsidTr="00CD04F5">
        <w:tc>
          <w:tcPr>
            <w:tcW w:w="6771" w:type="dxa"/>
          </w:tcPr>
          <w:p w:rsidR="00A05B3C" w:rsidRPr="00044F36" w:rsidRDefault="00A05B3C" w:rsidP="00044F36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Технологии домашнего хозяйства.</w:t>
            </w: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1. Экология жилища.</w:t>
            </w: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2. Технологии ремонта элементов систем водоснабжения и канализации.</w:t>
            </w:r>
          </w:p>
        </w:tc>
        <w:tc>
          <w:tcPr>
            <w:tcW w:w="2175" w:type="dxa"/>
          </w:tcPr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4</w:t>
            </w: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16" w:type="dxa"/>
            <w:gridSpan w:val="2"/>
          </w:tcPr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C57972" w:rsidRPr="00044F36" w:rsidTr="00CD04F5">
        <w:tc>
          <w:tcPr>
            <w:tcW w:w="6771" w:type="dxa"/>
          </w:tcPr>
          <w:p w:rsidR="00C57972" w:rsidRPr="00044F36" w:rsidRDefault="00C57972" w:rsidP="00044F36">
            <w:pP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  <w:gridSpan w:val="3"/>
          </w:tcPr>
          <w:p w:rsidR="00C57972" w:rsidRPr="00044F36" w:rsidRDefault="00C57972" w:rsidP="00044F36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</w:tc>
      </w:tr>
      <w:tr w:rsidR="00A05B3C" w:rsidRPr="00044F36" w:rsidTr="00CD04F5">
        <w:tc>
          <w:tcPr>
            <w:tcW w:w="6771" w:type="dxa"/>
          </w:tcPr>
          <w:p w:rsidR="00A05B3C" w:rsidRPr="00044F36" w:rsidRDefault="00A05B3C" w:rsidP="00044F36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Семейная экономика.</w:t>
            </w:r>
          </w:p>
          <w:p w:rsidR="00A05B3C" w:rsidRPr="00044F36" w:rsidRDefault="00A05B3C" w:rsidP="00044F36">
            <w:pPr>
              <w:pStyle w:val="a8"/>
              <w:numPr>
                <w:ilvl w:val="0"/>
                <w:numId w:val="12"/>
              </w:numPr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Семейная экономика.</w:t>
            </w:r>
          </w:p>
          <w:p w:rsidR="00A05B3C" w:rsidRPr="00044F36" w:rsidRDefault="00A05B3C" w:rsidP="00044F36">
            <w:pPr>
              <w:pStyle w:val="a8"/>
              <w:numPr>
                <w:ilvl w:val="0"/>
                <w:numId w:val="12"/>
              </w:numPr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Бюджет семьи</w:t>
            </w:r>
          </w:p>
          <w:p w:rsidR="00A05B3C" w:rsidRPr="00044F36" w:rsidRDefault="00A05B3C" w:rsidP="00044F36">
            <w:pPr>
              <w:pStyle w:val="a8"/>
              <w:numPr>
                <w:ilvl w:val="0"/>
                <w:numId w:val="12"/>
              </w:numPr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Предпринимательство в семье</w:t>
            </w:r>
          </w:p>
          <w:p w:rsidR="00A05B3C" w:rsidRPr="00044F36" w:rsidRDefault="00A05B3C" w:rsidP="00044F36">
            <w:pPr>
              <w:ind w:left="710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20" w:type="dxa"/>
            <w:gridSpan w:val="2"/>
          </w:tcPr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  <w:t>6</w:t>
            </w: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  <w:t>2</w:t>
            </w: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  <w:t>2</w:t>
            </w:r>
          </w:p>
          <w:p w:rsidR="00A05B3C" w:rsidRPr="00044F36" w:rsidRDefault="00A05B3C" w:rsidP="00044F36">
            <w:pPr>
              <w:tabs>
                <w:tab w:val="left" w:pos="1680"/>
                <w:tab w:val="left" w:pos="1845"/>
              </w:tabs>
              <w:jc w:val="center"/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  <w:t>2</w:t>
            </w:r>
          </w:p>
          <w:p w:rsidR="00A05B3C" w:rsidRPr="00044F36" w:rsidRDefault="00A05B3C" w:rsidP="00044F36">
            <w:pPr>
              <w:tabs>
                <w:tab w:val="left" w:pos="1680"/>
                <w:tab w:val="left" w:pos="1845"/>
              </w:tabs>
              <w:jc w:val="center"/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</w:tc>
        <w:tc>
          <w:tcPr>
            <w:tcW w:w="971" w:type="dxa"/>
          </w:tcPr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tabs>
                <w:tab w:val="left" w:pos="1680"/>
                <w:tab w:val="left" w:pos="1845"/>
              </w:tabs>
              <w:jc w:val="center"/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</w:tc>
      </w:tr>
      <w:tr w:rsidR="00A05B3C" w:rsidRPr="00044F36" w:rsidTr="00CD04F5">
        <w:tc>
          <w:tcPr>
            <w:tcW w:w="6771" w:type="dxa"/>
          </w:tcPr>
          <w:p w:rsidR="00A05B3C" w:rsidRPr="00044F36" w:rsidRDefault="00A05B3C" w:rsidP="00044F36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Современное производство и профессиональное самоопределение.</w:t>
            </w: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1. Сферы производства и разделение труда.</w:t>
            </w: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2. Профессиональное образование и профессиональная карьера.</w:t>
            </w:r>
          </w:p>
        </w:tc>
        <w:tc>
          <w:tcPr>
            <w:tcW w:w="2220" w:type="dxa"/>
            <w:gridSpan w:val="2"/>
          </w:tcPr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  <w:t>4</w:t>
            </w: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  <w:t>2</w:t>
            </w: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  <w:t>2</w:t>
            </w:r>
          </w:p>
        </w:tc>
        <w:tc>
          <w:tcPr>
            <w:tcW w:w="971" w:type="dxa"/>
          </w:tcPr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</w:tc>
      </w:tr>
      <w:tr w:rsidR="00A05B3C" w:rsidRPr="00044F36" w:rsidTr="00CD04F5">
        <w:tc>
          <w:tcPr>
            <w:tcW w:w="6771" w:type="dxa"/>
          </w:tcPr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Технологии творческой и опытнической деятельности.</w:t>
            </w: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 Исследовательская и созидательная деятельность.</w:t>
            </w:r>
          </w:p>
        </w:tc>
        <w:tc>
          <w:tcPr>
            <w:tcW w:w="2220" w:type="dxa"/>
            <w:gridSpan w:val="2"/>
          </w:tcPr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  <w:t>4</w:t>
            </w:r>
          </w:p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  <w:t>4</w:t>
            </w:r>
          </w:p>
        </w:tc>
        <w:tc>
          <w:tcPr>
            <w:tcW w:w="971" w:type="dxa"/>
          </w:tcPr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  <w:t>2</w:t>
            </w:r>
          </w:p>
          <w:p w:rsidR="00A05B3C" w:rsidRPr="00044F36" w:rsidRDefault="00A05B3C" w:rsidP="00044F36">
            <w:pPr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Cs/>
                <w:color w:val="191919"/>
                <w:sz w:val="26"/>
                <w:szCs w:val="26"/>
              </w:rPr>
              <w:t>2</w:t>
            </w:r>
          </w:p>
        </w:tc>
      </w:tr>
      <w:tr w:rsidR="00A05B3C" w:rsidRPr="00044F36" w:rsidTr="00CD04F5">
        <w:tc>
          <w:tcPr>
            <w:tcW w:w="6771" w:type="dxa"/>
          </w:tcPr>
          <w:p w:rsidR="00A05B3C" w:rsidRPr="00044F36" w:rsidRDefault="00A05B3C" w:rsidP="00044F36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Всего: 18 часов.</w:t>
            </w:r>
          </w:p>
        </w:tc>
        <w:tc>
          <w:tcPr>
            <w:tcW w:w="2220" w:type="dxa"/>
            <w:gridSpan w:val="2"/>
          </w:tcPr>
          <w:p w:rsidR="00A05B3C" w:rsidRPr="00044F36" w:rsidRDefault="00A05B3C" w:rsidP="00044F36">
            <w:pPr>
              <w:jc w:val="center"/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  <w:t>18</w:t>
            </w:r>
          </w:p>
        </w:tc>
        <w:tc>
          <w:tcPr>
            <w:tcW w:w="971" w:type="dxa"/>
          </w:tcPr>
          <w:p w:rsidR="00A05B3C" w:rsidRPr="00044F36" w:rsidRDefault="00A05B3C" w:rsidP="00044F36">
            <w:pPr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</w:pPr>
            <w:r w:rsidRPr="00044F36">
              <w:rPr>
                <w:rFonts w:ascii="Times New Roman" w:eastAsia="Times New Roman" w:hAnsi="Times New Roman"/>
                <w:b/>
                <w:bCs/>
                <w:color w:val="191919"/>
                <w:sz w:val="26"/>
                <w:szCs w:val="26"/>
              </w:rPr>
              <w:t>5</w:t>
            </w:r>
          </w:p>
        </w:tc>
      </w:tr>
    </w:tbl>
    <w:p w:rsidR="000E6865" w:rsidRPr="00044F36" w:rsidRDefault="000E6865" w:rsidP="00044F36">
      <w:p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0E6865" w:rsidRPr="00044F36" w:rsidSect="00044F36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C6" w:rsidRDefault="00156DC6" w:rsidP="00BE1E46">
      <w:pPr>
        <w:spacing w:after="0" w:line="240" w:lineRule="auto"/>
      </w:pPr>
      <w:r>
        <w:separator/>
      </w:r>
    </w:p>
  </w:endnote>
  <w:endnote w:type="continuationSeparator" w:id="0">
    <w:p w:rsidR="00156DC6" w:rsidRDefault="00156DC6" w:rsidP="00BE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279608"/>
      <w:docPartObj>
        <w:docPartGallery w:val="Page Numbers (Bottom of Page)"/>
        <w:docPartUnique/>
      </w:docPartObj>
    </w:sdtPr>
    <w:sdtEndPr/>
    <w:sdtContent>
      <w:p w:rsidR="00F45106" w:rsidRDefault="00F451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14">
          <w:rPr>
            <w:noProof/>
          </w:rPr>
          <w:t>11</w:t>
        </w:r>
        <w:r>
          <w:fldChar w:fldCharType="end"/>
        </w:r>
      </w:p>
    </w:sdtContent>
  </w:sdt>
  <w:p w:rsidR="00F45106" w:rsidRDefault="00F451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C6" w:rsidRDefault="00156DC6" w:rsidP="00BE1E46">
      <w:pPr>
        <w:spacing w:after="0" w:line="240" w:lineRule="auto"/>
      </w:pPr>
      <w:r>
        <w:separator/>
      </w:r>
    </w:p>
  </w:footnote>
  <w:footnote w:type="continuationSeparator" w:id="0">
    <w:p w:rsidR="00156DC6" w:rsidRDefault="00156DC6" w:rsidP="00BE1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" w15:restartNumberingAfterBreak="0">
    <w:nsid w:val="28DD60E2"/>
    <w:multiLevelType w:val="hybridMultilevel"/>
    <w:tmpl w:val="8E18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23999"/>
    <w:multiLevelType w:val="hybridMultilevel"/>
    <w:tmpl w:val="CB4241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E"/>
    <w:rsid w:val="00015CB9"/>
    <w:rsid w:val="00044F36"/>
    <w:rsid w:val="00067B1B"/>
    <w:rsid w:val="000E6865"/>
    <w:rsid w:val="00156DC6"/>
    <w:rsid w:val="00161581"/>
    <w:rsid w:val="0018394F"/>
    <w:rsid w:val="001A3E01"/>
    <w:rsid w:val="001C3BBF"/>
    <w:rsid w:val="00225566"/>
    <w:rsid w:val="00281FF6"/>
    <w:rsid w:val="002A3716"/>
    <w:rsid w:val="0033515D"/>
    <w:rsid w:val="0036380B"/>
    <w:rsid w:val="00380DAA"/>
    <w:rsid w:val="003A44AE"/>
    <w:rsid w:val="003E2446"/>
    <w:rsid w:val="00436FE9"/>
    <w:rsid w:val="005038D8"/>
    <w:rsid w:val="00561815"/>
    <w:rsid w:val="00600EC7"/>
    <w:rsid w:val="0065279F"/>
    <w:rsid w:val="00661D14"/>
    <w:rsid w:val="00671697"/>
    <w:rsid w:val="00681E1B"/>
    <w:rsid w:val="006D0059"/>
    <w:rsid w:val="00735D98"/>
    <w:rsid w:val="00744A34"/>
    <w:rsid w:val="00756389"/>
    <w:rsid w:val="007C3947"/>
    <w:rsid w:val="0081598B"/>
    <w:rsid w:val="00892DF7"/>
    <w:rsid w:val="008D02DB"/>
    <w:rsid w:val="00950E4B"/>
    <w:rsid w:val="009A1F7D"/>
    <w:rsid w:val="00A05B3C"/>
    <w:rsid w:val="00A5451C"/>
    <w:rsid w:val="00A67401"/>
    <w:rsid w:val="00B00E41"/>
    <w:rsid w:val="00BD5C3C"/>
    <w:rsid w:val="00BE1E46"/>
    <w:rsid w:val="00BE2495"/>
    <w:rsid w:val="00BE5184"/>
    <w:rsid w:val="00C26A35"/>
    <w:rsid w:val="00C57972"/>
    <w:rsid w:val="00CD04F5"/>
    <w:rsid w:val="00D22316"/>
    <w:rsid w:val="00D41BB8"/>
    <w:rsid w:val="00D5299C"/>
    <w:rsid w:val="00DA3D86"/>
    <w:rsid w:val="00E76077"/>
    <w:rsid w:val="00EA1750"/>
    <w:rsid w:val="00EA22DD"/>
    <w:rsid w:val="00EA5F44"/>
    <w:rsid w:val="00F0730E"/>
    <w:rsid w:val="00F21C85"/>
    <w:rsid w:val="00F45106"/>
    <w:rsid w:val="00FA7463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A7D0A"/>
  <w15:docId w15:val="{4320E3D6-101B-4A24-AEB1-FEF8B87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A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3A44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A44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4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4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3A4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A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4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4A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579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5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C579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C57972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5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9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B517-26F0-40E8-A83F-03C74921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2021-10-27T22:33:00Z</cp:lastPrinted>
  <dcterms:created xsi:type="dcterms:W3CDTF">2021-12-29T08:09:00Z</dcterms:created>
  <dcterms:modified xsi:type="dcterms:W3CDTF">2021-12-29T08:09:00Z</dcterms:modified>
</cp:coreProperties>
</file>