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067" w:rsidRDefault="00887067" w:rsidP="00887067">
      <w:pPr>
        <w:jc w:val="right"/>
        <w:rPr>
          <w:sz w:val="28"/>
          <w:szCs w:val="28"/>
        </w:rPr>
      </w:pPr>
      <w:r>
        <w:rPr>
          <w:sz w:val="28"/>
          <w:szCs w:val="28"/>
        </w:rPr>
        <w:t xml:space="preserve">Приложение </w:t>
      </w:r>
    </w:p>
    <w:p w:rsidR="00887067" w:rsidRDefault="00475251" w:rsidP="00887067">
      <w:pPr>
        <w:jc w:val="right"/>
        <w:rPr>
          <w:sz w:val="28"/>
          <w:szCs w:val="28"/>
        </w:rPr>
      </w:pPr>
      <w:r>
        <w:rPr>
          <w:sz w:val="28"/>
          <w:szCs w:val="28"/>
        </w:rPr>
        <w:t xml:space="preserve">к </w:t>
      </w:r>
      <w:r w:rsidR="00887067">
        <w:rPr>
          <w:sz w:val="28"/>
          <w:szCs w:val="28"/>
        </w:rPr>
        <w:t>программе</w:t>
      </w:r>
    </w:p>
    <w:p w:rsidR="00475251" w:rsidRDefault="00475251" w:rsidP="00887067">
      <w:pPr>
        <w:jc w:val="right"/>
        <w:rPr>
          <w:sz w:val="28"/>
          <w:szCs w:val="28"/>
        </w:rPr>
      </w:pPr>
      <w:r>
        <w:rPr>
          <w:sz w:val="28"/>
          <w:szCs w:val="28"/>
        </w:rPr>
        <w:t>внеурочной деятельности</w:t>
      </w:r>
    </w:p>
    <w:p w:rsidR="00887067" w:rsidRDefault="00887067" w:rsidP="00887067">
      <w:pPr>
        <w:jc w:val="right"/>
        <w:rPr>
          <w:sz w:val="28"/>
          <w:szCs w:val="28"/>
        </w:rPr>
      </w:pPr>
      <w:r>
        <w:rPr>
          <w:sz w:val="28"/>
          <w:szCs w:val="28"/>
        </w:rPr>
        <w:t>ООО (ФГОС)</w:t>
      </w:r>
    </w:p>
    <w:p w:rsidR="00887067" w:rsidRDefault="00887067" w:rsidP="00887067"/>
    <w:p w:rsidR="00887067" w:rsidRDefault="00887067" w:rsidP="00887067"/>
    <w:p w:rsidR="00887067" w:rsidRDefault="00887067" w:rsidP="00887067"/>
    <w:p w:rsidR="00887067" w:rsidRDefault="00887067" w:rsidP="00887067"/>
    <w:p w:rsidR="00475251" w:rsidRDefault="00475251" w:rsidP="00887067"/>
    <w:p w:rsidR="00475251" w:rsidRDefault="00475251" w:rsidP="00887067"/>
    <w:p w:rsidR="00475251" w:rsidRDefault="00475251" w:rsidP="00887067"/>
    <w:p w:rsidR="00887067" w:rsidRDefault="00887067" w:rsidP="00887067"/>
    <w:p w:rsidR="00887067" w:rsidRDefault="00887067" w:rsidP="00887067"/>
    <w:p w:rsidR="00887067" w:rsidRDefault="00887067" w:rsidP="00887067"/>
    <w:p w:rsidR="00887067" w:rsidRDefault="00475251" w:rsidP="00475251">
      <w:pPr>
        <w:jc w:val="center"/>
        <w:rPr>
          <w:b/>
          <w:sz w:val="44"/>
          <w:szCs w:val="44"/>
        </w:rPr>
      </w:pPr>
      <w:r>
        <w:rPr>
          <w:b/>
          <w:sz w:val="44"/>
          <w:szCs w:val="44"/>
        </w:rPr>
        <w:t>П</w:t>
      </w:r>
      <w:r w:rsidR="00887067">
        <w:rPr>
          <w:b/>
          <w:sz w:val="44"/>
          <w:szCs w:val="44"/>
        </w:rPr>
        <w:t>рограмма</w:t>
      </w:r>
      <w:r>
        <w:rPr>
          <w:b/>
          <w:sz w:val="44"/>
          <w:szCs w:val="44"/>
        </w:rPr>
        <w:t xml:space="preserve"> внеурочной деятельности по химии</w:t>
      </w:r>
    </w:p>
    <w:p w:rsidR="00475251" w:rsidRDefault="00475251" w:rsidP="00475251">
      <w:pPr>
        <w:jc w:val="center"/>
        <w:rPr>
          <w:b/>
          <w:sz w:val="44"/>
          <w:szCs w:val="44"/>
        </w:rPr>
      </w:pPr>
      <w:r>
        <w:rPr>
          <w:b/>
          <w:sz w:val="44"/>
          <w:szCs w:val="44"/>
        </w:rPr>
        <w:t>«Решение расчетных задач»</w:t>
      </w:r>
    </w:p>
    <w:p w:rsidR="00475251" w:rsidRDefault="00475251" w:rsidP="00475251">
      <w:pPr>
        <w:jc w:val="center"/>
        <w:rPr>
          <w:b/>
          <w:sz w:val="44"/>
          <w:szCs w:val="44"/>
        </w:rPr>
      </w:pPr>
      <w:r>
        <w:rPr>
          <w:b/>
          <w:sz w:val="44"/>
          <w:szCs w:val="44"/>
        </w:rPr>
        <w:t>9 класс</w:t>
      </w:r>
    </w:p>
    <w:p w:rsidR="00887067" w:rsidRDefault="00887067" w:rsidP="00887067">
      <w:pPr>
        <w:jc w:val="center"/>
        <w:rPr>
          <w:b/>
          <w:sz w:val="44"/>
          <w:szCs w:val="44"/>
        </w:rPr>
      </w:pPr>
    </w:p>
    <w:p w:rsidR="00887067" w:rsidRDefault="00887067" w:rsidP="00887067">
      <w:pPr>
        <w:jc w:val="center"/>
        <w:rPr>
          <w:b/>
          <w:sz w:val="44"/>
          <w:szCs w:val="44"/>
        </w:rPr>
      </w:pPr>
    </w:p>
    <w:p w:rsidR="00887067" w:rsidRDefault="00887067" w:rsidP="00887067">
      <w:pPr>
        <w:rPr>
          <w:sz w:val="32"/>
          <w:szCs w:val="32"/>
        </w:rPr>
      </w:pPr>
    </w:p>
    <w:p w:rsidR="00887067" w:rsidRDefault="00887067" w:rsidP="00887067">
      <w:pPr>
        <w:rPr>
          <w:sz w:val="32"/>
          <w:szCs w:val="32"/>
        </w:rPr>
      </w:pPr>
    </w:p>
    <w:p w:rsidR="00887067" w:rsidRDefault="00887067" w:rsidP="00887067">
      <w:pPr>
        <w:tabs>
          <w:tab w:val="left" w:pos="2820"/>
        </w:tabs>
        <w:jc w:val="center"/>
        <w:rPr>
          <w:b/>
          <w:sz w:val="40"/>
          <w:szCs w:val="40"/>
        </w:rPr>
      </w:pPr>
    </w:p>
    <w:p w:rsidR="00887067" w:rsidRDefault="00887067" w:rsidP="00887067">
      <w:pPr>
        <w:rPr>
          <w:b/>
          <w:sz w:val="36"/>
          <w:szCs w:val="36"/>
        </w:rPr>
      </w:pPr>
    </w:p>
    <w:p w:rsidR="00887067" w:rsidRDefault="00887067" w:rsidP="00887067"/>
    <w:p w:rsidR="00887067" w:rsidRDefault="00887067" w:rsidP="00887067">
      <w:pPr>
        <w:tabs>
          <w:tab w:val="left" w:pos="3480"/>
        </w:tabs>
      </w:pPr>
      <w:r>
        <w:tab/>
      </w:r>
      <w:r>
        <w:rPr>
          <w:sz w:val="48"/>
          <w:szCs w:val="48"/>
        </w:rPr>
        <w:t xml:space="preserve"> </w:t>
      </w:r>
    </w:p>
    <w:p w:rsidR="00887067" w:rsidRDefault="00887067" w:rsidP="00887067">
      <w:pPr>
        <w:tabs>
          <w:tab w:val="left" w:pos="5190"/>
        </w:tabs>
        <w:rPr>
          <w:b/>
        </w:rPr>
      </w:pPr>
    </w:p>
    <w:p w:rsidR="00887067" w:rsidRDefault="00887067" w:rsidP="00887067">
      <w:pPr>
        <w:tabs>
          <w:tab w:val="left" w:pos="5190"/>
        </w:tabs>
        <w:rPr>
          <w:b/>
          <w:sz w:val="32"/>
          <w:szCs w:val="32"/>
        </w:rPr>
      </w:pPr>
      <w:r>
        <w:rPr>
          <w:b/>
          <w:sz w:val="32"/>
          <w:szCs w:val="32"/>
        </w:rPr>
        <w:t>Ср</w:t>
      </w:r>
      <w:r w:rsidR="00475251">
        <w:rPr>
          <w:b/>
          <w:sz w:val="32"/>
          <w:szCs w:val="32"/>
        </w:rPr>
        <w:t>ок реализации программы – 1 год</w:t>
      </w:r>
    </w:p>
    <w:p w:rsidR="00887067" w:rsidRDefault="00887067" w:rsidP="00887067">
      <w:pPr>
        <w:tabs>
          <w:tab w:val="left" w:pos="5190"/>
        </w:tabs>
        <w:rPr>
          <w:b/>
        </w:rPr>
      </w:pPr>
    </w:p>
    <w:p w:rsidR="00887067" w:rsidRDefault="00887067" w:rsidP="00887067">
      <w:pPr>
        <w:tabs>
          <w:tab w:val="left" w:pos="5190"/>
        </w:tabs>
        <w:rPr>
          <w:b/>
          <w:sz w:val="28"/>
          <w:szCs w:val="28"/>
        </w:rPr>
      </w:pPr>
    </w:p>
    <w:p w:rsidR="00887067" w:rsidRDefault="00887067" w:rsidP="00887067">
      <w:pPr>
        <w:widowControl/>
        <w:jc w:val="center"/>
        <w:rPr>
          <w:b/>
          <w:bCs/>
          <w:i/>
          <w:iCs/>
          <w:sz w:val="24"/>
          <w:szCs w:val="24"/>
          <w:lang w:eastAsia="en-US"/>
        </w:rPr>
      </w:pPr>
    </w:p>
    <w:p w:rsidR="00887067" w:rsidRDefault="00887067" w:rsidP="00887067">
      <w:pPr>
        <w:widowControl/>
        <w:jc w:val="center"/>
        <w:rPr>
          <w:b/>
          <w:bCs/>
          <w:i/>
          <w:iCs/>
          <w:sz w:val="24"/>
          <w:szCs w:val="24"/>
          <w:lang w:eastAsia="en-US"/>
        </w:rPr>
      </w:pPr>
    </w:p>
    <w:p w:rsidR="00887067" w:rsidRDefault="00887067" w:rsidP="00887067">
      <w:pPr>
        <w:widowControl/>
        <w:jc w:val="center"/>
        <w:rPr>
          <w:b/>
          <w:bCs/>
          <w:i/>
          <w:iCs/>
          <w:sz w:val="24"/>
          <w:szCs w:val="24"/>
          <w:lang w:eastAsia="en-US"/>
        </w:rPr>
      </w:pPr>
    </w:p>
    <w:p w:rsidR="00887067" w:rsidRDefault="00887067" w:rsidP="00887067">
      <w:pPr>
        <w:widowControl/>
        <w:jc w:val="center"/>
        <w:rPr>
          <w:b/>
          <w:bCs/>
          <w:i/>
          <w:iCs/>
          <w:sz w:val="24"/>
          <w:szCs w:val="24"/>
          <w:lang w:eastAsia="en-US"/>
        </w:rPr>
      </w:pPr>
    </w:p>
    <w:p w:rsidR="00887067" w:rsidRDefault="00887067" w:rsidP="00887067">
      <w:pPr>
        <w:widowControl/>
        <w:jc w:val="center"/>
        <w:rPr>
          <w:b/>
          <w:bCs/>
          <w:i/>
          <w:iCs/>
          <w:sz w:val="24"/>
          <w:szCs w:val="24"/>
          <w:lang w:eastAsia="en-US"/>
        </w:rPr>
      </w:pPr>
    </w:p>
    <w:p w:rsidR="00887067" w:rsidRDefault="00887067" w:rsidP="00887067">
      <w:pPr>
        <w:widowControl/>
        <w:jc w:val="center"/>
        <w:rPr>
          <w:b/>
          <w:bCs/>
          <w:i/>
          <w:iCs/>
          <w:sz w:val="24"/>
          <w:szCs w:val="24"/>
          <w:lang w:eastAsia="en-US"/>
        </w:rPr>
      </w:pPr>
    </w:p>
    <w:p w:rsidR="00887067" w:rsidRDefault="00887067" w:rsidP="00887067">
      <w:pPr>
        <w:widowControl/>
        <w:jc w:val="center"/>
        <w:rPr>
          <w:b/>
          <w:bCs/>
          <w:i/>
          <w:iCs/>
          <w:sz w:val="24"/>
          <w:szCs w:val="24"/>
          <w:lang w:eastAsia="en-US"/>
        </w:rPr>
      </w:pPr>
    </w:p>
    <w:p w:rsidR="00887067" w:rsidRDefault="00887067" w:rsidP="00887067">
      <w:pPr>
        <w:widowControl/>
        <w:jc w:val="center"/>
        <w:rPr>
          <w:b/>
          <w:bCs/>
          <w:i/>
          <w:iCs/>
          <w:sz w:val="24"/>
          <w:szCs w:val="24"/>
          <w:lang w:eastAsia="en-US"/>
        </w:rPr>
      </w:pPr>
    </w:p>
    <w:p w:rsidR="00887067" w:rsidRDefault="00887067" w:rsidP="00887067">
      <w:pPr>
        <w:widowControl/>
        <w:jc w:val="center"/>
        <w:rPr>
          <w:b/>
          <w:bCs/>
          <w:i/>
          <w:iCs/>
          <w:sz w:val="24"/>
          <w:szCs w:val="24"/>
          <w:lang w:eastAsia="en-US"/>
        </w:rPr>
      </w:pPr>
    </w:p>
    <w:p w:rsidR="00887067" w:rsidRDefault="00887067" w:rsidP="00887067">
      <w:pPr>
        <w:widowControl/>
        <w:jc w:val="center"/>
        <w:rPr>
          <w:b/>
          <w:bCs/>
          <w:i/>
          <w:iCs/>
          <w:sz w:val="24"/>
          <w:szCs w:val="24"/>
          <w:lang w:eastAsia="en-US"/>
        </w:rPr>
      </w:pPr>
    </w:p>
    <w:p w:rsidR="00887067" w:rsidRDefault="00887067" w:rsidP="00887067">
      <w:pPr>
        <w:widowControl/>
        <w:jc w:val="center"/>
        <w:rPr>
          <w:b/>
          <w:bCs/>
          <w:i/>
          <w:iCs/>
          <w:sz w:val="24"/>
          <w:szCs w:val="24"/>
          <w:lang w:eastAsia="en-US"/>
        </w:rPr>
      </w:pPr>
    </w:p>
    <w:p w:rsidR="00887067" w:rsidRDefault="00887067" w:rsidP="00887067">
      <w:pPr>
        <w:widowControl/>
        <w:jc w:val="center"/>
        <w:rPr>
          <w:b/>
          <w:bCs/>
          <w:i/>
          <w:iCs/>
          <w:sz w:val="24"/>
          <w:szCs w:val="24"/>
          <w:lang w:eastAsia="en-US"/>
        </w:rPr>
      </w:pPr>
    </w:p>
    <w:p w:rsidR="00887067" w:rsidRDefault="00887067" w:rsidP="00887067">
      <w:pPr>
        <w:widowControl/>
        <w:jc w:val="center"/>
        <w:rPr>
          <w:b/>
          <w:bCs/>
          <w:i/>
          <w:iCs/>
          <w:sz w:val="24"/>
          <w:szCs w:val="24"/>
          <w:lang w:eastAsia="en-US"/>
        </w:rPr>
      </w:pPr>
    </w:p>
    <w:p w:rsidR="00887067" w:rsidRDefault="00887067" w:rsidP="00887067">
      <w:pPr>
        <w:widowControl/>
        <w:jc w:val="center"/>
        <w:rPr>
          <w:b/>
          <w:bCs/>
          <w:i/>
          <w:iCs/>
          <w:sz w:val="24"/>
          <w:szCs w:val="24"/>
          <w:lang w:eastAsia="en-US"/>
        </w:rPr>
      </w:pPr>
    </w:p>
    <w:p w:rsidR="00887067" w:rsidRDefault="00887067" w:rsidP="00887067">
      <w:pPr>
        <w:widowControl/>
        <w:jc w:val="center"/>
        <w:rPr>
          <w:b/>
          <w:bCs/>
          <w:i/>
          <w:iCs/>
          <w:sz w:val="24"/>
          <w:szCs w:val="24"/>
          <w:lang w:eastAsia="en-US"/>
        </w:rPr>
      </w:pPr>
    </w:p>
    <w:p w:rsidR="00887067" w:rsidRDefault="00887067" w:rsidP="00887067">
      <w:pPr>
        <w:spacing w:before="100" w:beforeAutospacing="1" w:after="100" w:afterAutospacing="1" w:line="276" w:lineRule="auto"/>
        <w:jc w:val="both"/>
        <w:rPr>
          <w:sz w:val="24"/>
          <w:szCs w:val="24"/>
        </w:rPr>
      </w:pPr>
    </w:p>
    <w:p w:rsidR="00887067" w:rsidRDefault="00887067"/>
    <w:p w:rsidR="00887067" w:rsidRDefault="00887067"/>
    <w:p w:rsidR="00887067" w:rsidRPr="00475251" w:rsidRDefault="00887067" w:rsidP="00887067">
      <w:pPr>
        <w:spacing w:before="100" w:beforeAutospacing="1" w:after="100" w:afterAutospacing="1"/>
        <w:jc w:val="center"/>
        <w:rPr>
          <w:b/>
          <w:sz w:val="26"/>
          <w:szCs w:val="26"/>
        </w:rPr>
      </w:pPr>
      <w:r w:rsidRPr="00475251">
        <w:rPr>
          <w:b/>
          <w:sz w:val="26"/>
          <w:szCs w:val="26"/>
        </w:rPr>
        <w:t> Рабочая программа внеурочной деятельности по химии</w:t>
      </w:r>
    </w:p>
    <w:p w:rsidR="00887067" w:rsidRPr="00475251" w:rsidRDefault="00887067" w:rsidP="00887067">
      <w:pPr>
        <w:spacing w:before="100" w:beforeAutospacing="1" w:after="100" w:afterAutospacing="1"/>
        <w:jc w:val="center"/>
        <w:rPr>
          <w:b/>
          <w:sz w:val="26"/>
          <w:szCs w:val="26"/>
        </w:rPr>
      </w:pPr>
      <w:r w:rsidRPr="00475251">
        <w:rPr>
          <w:b/>
          <w:sz w:val="26"/>
          <w:szCs w:val="26"/>
        </w:rPr>
        <w:t>«Решение расчетных задач»</w:t>
      </w:r>
    </w:p>
    <w:p w:rsidR="00887067" w:rsidRPr="00475251" w:rsidRDefault="00887067" w:rsidP="00887067">
      <w:pPr>
        <w:spacing w:before="100" w:beforeAutospacing="1" w:after="100" w:afterAutospacing="1"/>
        <w:jc w:val="center"/>
        <w:rPr>
          <w:b/>
          <w:sz w:val="26"/>
          <w:szCs w:val="26"/>
        </w:rPr>
      </w:pPr>
      <w:r w:rsidRPr="00475251">
        <w:rPr>
          <w:b/>
          <w:sz w:val="26"/>
          <w:szCs w:val="26"/>
        </w:rPr>
        <w:t>9 класс</w:t>
      </w:r>
    </w:p>
    <w:p w:rsidR="00887067" w:rsidRPr="00475251" w:rsidRDefault="00887067" w:rsidP="00887067">
      <w:pPr>
        <w:spacing w:before="100" w:beforeAutospacing="1" w:after="100" w:afterAutospacing="1"/>
        <w:jc w:val="center"/>
        <w:rPr>
          <w:b/>
          <w:bCs/>
          <w:sz w:val="26"/>
          <w:szCs w:val="26"/>
        </w:rPr>
      </w:pPr>
      <w:r w:rsidRPr="00475251">
        <w:rPr>
          <w:b/>
          <w:bCs/>
          <w:sz w:val="26"/>
          <w:szCs w:val="26"/>
        </w:rPr>
        <w:t>Пояснительная записка</w:t>
      </w:r>
    </w:p>
    <w:p w:rsidR="00887067" w:rsidRPr="00475251" w:rsidRDefault="00887067" w:rsidP="00887067">
      <w:pPr>
        <w:spacing w:before="100" w:beforeAutospacing="1" w:after="100" w:afterAutospacing="1"/>
        <w:jc w:val="both"/>
        <w:rPr>
          <w:bCs/>
          <w:sz w:val="26"/>
          <w:szCs w:val="26"/>
        </w:rPr>
      </w:pPr>
      <w:r w:rsidRPr="00475251">
        <w:rPr>
          <w:bCs/>
          <w:sz w:val="26"/>
          <w:szCs w:val="26"/>
        </w:rPr>
        <w:t>Рабочая программа внеурочной деятельности составлена в соответствии с</w:t>
      </w:r>
    </w:p>
    <w:p w:rsidR="00887067" w:rsidRPr="00475251" w:rsidRDefault="00887067" w:rsidP="00887067">
      <w:pPr>
        <w:widowControl/>
        <w:numPr>
          <w:ilvl w:val="0"/>
          <w:numId w:val="3"/>
        </w:numPr>
        <w:spacing w:before="100" w:beforeAutospacing="1" w:after="100" w:afterAutospacing="1"/>
        <w:contextualSpacing/>
        <w:jc w:val="both"/>
        <w:rPr>
          <w:sz w:val="26"/>
          <w:szCs w:val="26"/>
        </w:rPr>
      </w:pPr>
      <w:r w:rsidRPr="00475251">
        <w:rPr>
          <w:sz w:val="26"/>
          <w:szCs w:val="26"/>
        </w:rPr>
        <w:t>Федеральным законом от 29.12.2012 № 273-ФЗ «Об образовании в Российской Федерации» (</w:t>
      </w:r>
      <w:proofErr w:type="gramStart"/>
      <w:r w:rsidRPr="00475251">
        <w:rPr>
          <w:sz w:val="26"/>
          <w:szCs w:val="26"/>
        </w:rPr>
        <w:t>в  действующей</w:t>
      </w:r>
      <w:proofErr w:type="gramEnd"/>
      <w:r w:rsidRPr="00475251">
        <w:rPr>
          <w:sz w:val="26"/>
          <w:szCs w:val="26"/>
        </w:rPr>
        <w:t xml:space="preserve"> редакции);</w:t>
      </w:r>
    </w:p>
    <w:p w:rsidR="00887067" w:rsidRPr="00475251" w:rsidRDefault="00887067" w:rsidP="00887067">
      <w:pPr>
        <w:widowControl/>
        <w:numPr>
          <w:ilvl w:val="0"/>
          <w:numId w:val="3"/>
        </w:numPr>
        <w:spacing w:before="100" w:beforeAutospacing="1" w:after="100" w:afterAutospacing="1"/>
        <w:contextualSpacing/>
        <w:jc w:val="both"/>
        <w:rPr>
          <w:sz w:val="26"/>
          <w:szCs w:val="26"/>
        </w:rPr>
      </w:pPr>
      <w:r w:rsidRPr="00475251">
        <w:rPr>
          <w:sz w:val="26"/>
          <w:szCs w:val="26"/>
        </w:rPr>
        <w:t xml:space="preserve">Федеральным государственным стандартом основного общего образования, утвержденным приказом </w:t>
      </w:r>
      <w:proofErr w:type="spellStart"/>
      <w:r w:rsidRPr="00475251">
        <w:rPr>
          <w:sz w:val="26"/>
          <w:szCs w:val="26"/>
        </w:rPr>
        <w:t>Минобрнауки</w:t>
      </w:r>
      <w:proofErr w:type="spellEnd"/>
      <w:r w:rsidRPr="00475251">
        <w:rPr>
          <w:sz w:val="26"/>
          <w:szCs w:val="26"/>
        </w:rPr>
        <w:t xml:space="preserve"> России от 17 декабря 2010 г. № 1897 </w:t>
      </w:r>
      <w:proofErr w:type="gramStart"/>
      <w:r w:rsidRPr="00475251">
        <w:rPr>
          <w:sz w:val="26"/>
          <w:szCs w:val="26"/>
        </w:rPr>
        <w:t>( в</w:t>
      </w:r>
      <w:proofErr w:type="gramEnd"/>
      <w:r w:rsidRPr="00475251">
        <w:rPr>
          <w:sz w:val="26"/>
          <w:szCs w:val="26"/>
        </w:rPr>
        <w:t xml:space="preserve"> действующей редакции);</w:t>
      </w:r>
    </w:p>
    <w:p w:rsidR="00887067" w:rsidRPr="00475251" w:rsidRDefault="00887067" w:rsidP="00887067">
      <w:pPr>
        <w:widowControl/>
        <w:numPr>
          <w:ilvl w:val="0"/>
          <w:numId w:val="3"/>
        </w:numPr>
        <w:spacing w:before="100" w:beforeAutospacing="1" w:after="100" w:afterAutospacing="1"/>
        <w:contextualSpacing/>
        <w:jc w:val="both"/>
        <w:rPr>
          <w:sz w:val="26"/>
          <w:szCs w:val="26"/>
        </w:rPr>
      </w:pPr>
      <w:r w:rsidRPr="00475251">
        <w:rPr>
          <w:sz w:val="26"/>
          <w:szCs w:val="26"/>
        </w:rPr>
        <w:t>Образовательной программой основного общего образования МОУ «СОШ №5» г. Всеволожска;</w:t>
      </w:r>
    </w:p>
    <w:p w:rsidR="00887067" w:rsidRPr="00475251" w:rsidRDefault="00887067" w:rsidP="00887067">
      <w:pPr>
        <w:widowControl/>
        <w:numPr>
          <w:ilvl w:val="0"/>
          <w:numId w:val="3"/>
        </w:numPr>
        <w:spacing w:before="100" w:beforeAutospacing="1" w:after="100" w:afterAutospacing="1"/>
        <w:contextualSpacing/>
        <w:jc w:val="both"/>
        <w:rPr>
          <w:sz w:val="26"/>
          <w:szCs w:val="26"/>
        </w:rPr>
      </w:pPr>
      <w:r w:rsidRPr="00475251">
        <w:rPr>
          <w:sz w:val="26"/>
          <w:szCs w:val="26"/>
        </w:rPr>
        <w:t>Программой воспитания МОУ «СОШ №5» г. Всеволожска на 2021- 2025 учебный год.</w:t>
      </w:r>
    </w:p>
    <w:p w:rsidR="00887067" w:rsidRPr="00475251" w:rsidRDefault="00887067" w:rsidP="00887067">
      <w:pPr>
        <w:widowControl/>
        <w:spacing w:before="100" w:beforeAutospacing="1" w:after="100" w:afterAutospacing="1"/>
        <w:ind w:left="720"/>
        <w:contextualSpacing/>
        <w:jc w:val="both"/>
        <w:rPr>
          <w:sz w:val="26"/>
          <w:szCs w:val="26"/>
        </w:rPr>
      </w:pPr>
    </w:p>
    <w:p w:rsidR="00887067" w:rsidRPr="00475251" w:rsidRDefault="00887067" w:rsidP="00887067">
      <w:pPr>
        <w:ind w:left="720"/>
        <w:jc w:val="both"/>
        <w:rPr>
          <w:b/>
          <w:bCs/>
          <w:sz w:val="26"/>
          <w:szCs w:val="26"/>
        </w:rPr>
      </w:pPr>
      <w:r w:rsidRPr="00475251">
        <w:rPr>
          <w:b/>
          <w:bCs/>
          <w:sz w:val="26"/>
          <w:szCs w:val="26"/>
        </w:rPr>
        <w:t>Место предмета в учебном плане</w:t>
      </w:r>
    </w:p>
    <w:p w:rsidR="00887067" w:rsidRPr="00475251" w:rsidRDefault="00887067" w:rsidP="00887067">
      <w:pPr>
        <w:tabs>
          <w:tab w:val="left" w:pos="284"/>
        </w:tabs>
        <w:suppressAutoHyphens/>
        <w:jc w:val="both"/>
        <w:rPr>
          <w:b/>
          <w:sz w:val="26"/>
          <w:szCs w:val="26"/>
          <w:lang w:eastAsia="zh-CN"/>
        </w:rPr>
      </w:pPr>
    </w:p>
    <w:p w:rsidR="00887067" w:rsidRPr="00475251" w:rsidRDefault="00887067" w:rsidP="00887067">
      <w:pPr>
        <w:pStyle w:val="a6"/>
        <w:shd w:val="clear" w:color="auto" w:fill="FFFFFF"/>
        <w:spacing w:before="0" w:after="0"/>
        <w:jc w:val="both"/>
        <w:rPr>
          <w:rFonts w:ascii="Times New Roman" w:hAnsi="Times New Roman"/>
          <w:sz w:val="26"/>
          <w:szCs w:val="26"/>
        </w:rPr>
      </w:pPr>
      <w:r w:rsidRPr="00475251">
        <w:rPr>
          <w:rFonts w:ascii="Times New Roman" w:hAnsi="Times New Roman"/>
          <w:sz w:val="26"/>
          <w:szCs w:val="26"/>
        </w:rPr>
        <w:t xml:space="preserve">Программа курса внеурочной деятельности «Решение расчетных задач» рассчитана на 34 </w:t>
      </w:r>
      <w:proofErr w:type="gramStart"/>
      <w:r w:rsidRPr="00475251">
        <w:rPr>
          <w:rFonts w:ascii="Times New Roman" w:hAnsi="Times New Roman"/>
          <w:sz w:val="26"/>
          <w:szCs w:val="26"/>
        </w:rPr>
        <w:t>( 1</w:t>
      </w:r>
      <w:proofErr w:type="gramEnd"/>
      <w:r w:rsidRPr="00475251">
        <w:rPr>
          <w:rFonts w:ascii="Times New Roman" w:hAnsi="Times New Roman"/>
          <w:sz w:val="26"/>
          <w:szCs w:val="26"/>
        </w:rPr>
        <w:t xml:space="preserve"> час в неделю ).Срок реализации: 2021-2022 учебный год.</w:t>
      </w:r>
    </w:p>
    <w:p w:rsidR="00887067" w:rsidRPr="00475251" w:rsidRDefault="00887067" w:rsidP="00887067">
      <w:pPr>
        <w:jc w:val="both"/>
        <w:rPr>
          <w:sz w:val="26"/>
          <w:szCs w:val="26"/>
        </w:rPr>
      </w:pPr>
      <w:r w:rsidRPr="00475251">
        <w:rPr>
          <w:rStyle w:val="c25"/>
          <w:sz w:val="26"/>
          <w:szCs w:val="26"/>
        </w:rPr>
        <w:t>Рабочая программа реализуется на основе</w:t>
      </w:r>
      <w:r w:rsidRPr="00475251">
        <w:rPr>
          <w:sz w:val="26"/>
          <w:szCs w:val="26"/>
        </w:rPr>
        <w:t xml:space="preserve"> учебно-методического комплекта:</w:t>
      </w:r>
    </w:p>
    <w:p w:rsidR="00887067" w:rsidRPr="00475251" w:rsidRDefault="00887067" w:rsidP="00887067">
      <w:pPr>
        <w:pStyle w:val="c10"/>
        <w:spacing w:before="0" w:beforeAutospacing="0" w:after="0" w:afterAutospacing="0"/>
        <w:jc w:val="both"/>
        <w:rPr>
          <w:rStyle w:val="c25"/>
          <w:sz w:val="26"/>
          <w:szCs w:val="26"/>
        </w:rPr>
      </w:pPr>
      <w:r w:rsidRPr="00475251">
        <w:rPr>
          <w:rStyle w:val="c25"/>
          <w:sz w:val="26"/>
          <w:szCs w:val="26"/>
        </w:rPr>
        <w:t>Г. Е. Рудзитиса и Ф. Г. Фельдмана «Химия. 8 класс» и «Химия. 9 класс».</w:t>
      </w:r>
      <w:r w:rsidRPr="00475251">
        <w:rPr>
          <w:rStyle w:val="c25"/>
          <w:color w:val="FF0000"/>
          <w:sz w:val="26"/>
          <w:szCs w:val="26"/>
        </w:rPr>
        <w:t xml:space="preserve"> </w:t>
      </w:r>
    </w:p>
    <w:p w:rsidR="00887067" w:rsidRPr="00475251" w:rsidRDefault="00887067" w:rsidP="00887067">
      <w:pPr>
        <w:pStyle w:val="c10"/>
        <w:spacing w:before="0" w:beforeAutospacing="0" w:after="0" w:afterAutospacing="0"/>
        <w:ind w:firstLine="709"/>
        <w:jc w:val="both"/>
        <w:rPr>
          <w:rStyle w:val="c25"/>
          <w:sz w:val="26"/>
          <w:szCs w:val="26"/>
        </w:rPr>
      </w:pPr>
      <w:r w:rsidRPr="00475251">
        <w:rPr>
          <w:rStyle w:val="c25"/>
          <w:sz w:val="26"/>
          <w:szCs w:val="26"/>
        </w:rPr>
        <w:t xml:space="preserve">Рабочая программа составлена на основе авторской программы по химии </w:t>
      </w:r>
      <w:proofErr w:type="spellStart"/>
      <w:r w:rsidRPr="00475251">
        <w:rPr>
          <w:rStyle w:val="c25"/>
          <w:sz w:val="26"/>
          <w:szCs w:val="26"/>
        </w:rPr>
        <w:t>Гара</w:t>
      </w:r>
      <w:proofErr w:type="spellEnd"/>
      <w:r w:rsidRPr="00475251">
        <w:rPr>
          <w:rStyle w:val="c25"/>
          <w:sz w:val="26"/>
          <w:szCs w:val="26"/>
        </w:rPr>
        <w:t xml:space="preserve"> Н. Н.  Химия. Рабочие программы. Предметная линия учебников Г. Е. Рудзитиса, Ф. Г. Фельдмана. 8—9 классы </w:t>
      </w:r>
    </w:p>
    <w:p w:rsidR="00887067" w:rsidRPr="00475251" w:rsidRDefault="00887067" w:rsidP="00887067">
      <w:pPr>
        <w:jc w:val="both"/>
        <w:rPr>
          <w:bCs/>
          <w:sz w:val="26"/>
          <w:szCs w:val="26"/>
        </w:rPr>
      </w:pPr>
    </w:p>
    <w:p w:rsidR="00887067" w:rsidRPr="00475251" w:rsidRDefault="00887067" w:rsidP="00887067">
      <w:pPr>
        <w:pStyle w:val="3"/>
        <w:shd w:val="clear" w:color="auto" w:fill="auto"/>
        <w:spacing w:before="0" w:line="240" w:lineRule="auto"/>
        <w:ind w:right="20" w:firstLine="0"/>
        <w:jc w:val="both"/>
        <w:rPr>
          <w:rFonts w:cs="Times New Roman"/>
          <w:sz w:val="26"/>
          <w:szCs w:val="26"/>
        </w:rPr>
      </w:pPr>
      <w:r w:rsidRPr="00475251">
        <w:rPr>
          <w:rFonts w:cs="Times New Roman"/>
          <w:sz w:val="26"/>
          <w:szCs w:val="26"/>
        </w:rPr>
        <w:t xml:space="preserve"> Курс </w:t>
      </w:r>
      <w:r w:rsidRPr="00475251">
        <w:rPr>
          <w:rStyle w:val="a4"/>
          <w:rFonts w:cs="Times New Roman"/>
          <w:bCs/>
          <w:i w:val="0"/>
          <w:iCs w:val="0"/>
          <w:sz w:val="26"/>
          <w:szCs w:val="26"/>
        </w:rPr>
        <w:t>«Решение расчетных задач по химии»</w:t>
      </w:r>
      <w:r w:rsidRPr="00475251">
        <w:rPr>
          <w:rStyle w:val="a4"/>
          <w:rFonts w:cs="Times New Roman"/>
          <w:sz w:val="26"/>
          <w:szCs w:val="26"/>
        </w:rPr>
        <w:t xml:space="preserve"> </w:t>
      </w:r>
      <w:r w:rsidRPr="00475251">
        <w:rPr>
          <w:rFonts w:cs="Times New Roman"/>
          <w:sz w:val="26"/>
          <w:szCs w:val="26"/>
        </w:rPr>
        <w:t xml:space="preserve">на научном уровне раскрывает ряд теоретических вопросов школьного курса химии; способствует обобщению материала по общей и неорганической химии. </w:t>
      </w:r>
    </w:p>
    <w:p w:rsidR="00887067" w:rsidRPr="00475251" w:rsidRDefault="00887067" w:rsidP="00887067">
      <w:pPr>
        <w:pStyle w:val="2"/>
        <w:spacing w:line="240" w:lineRule="auto"/>
        <w:ind w:firstLine="0"/>
        <w:jc w:val="both"/>
        <w:rPr>
          <w:sz w:val="26"/>
          <w:szCs w:val="26"/>
        </w:rPr>
      </w:pPr>
      <w:r w:rsidRPr="00475251">
        <w:rPr>
          <w:sz w:val="26"/>
          <w:szCs w:val="26"/>
        </w:rPr>
        <w:t xml:space="preserve">          К этому времени пройдена программа общей химии, учащиеся уже ознакомлены с типами расчетных задач и их решением. Это дает возможность на занятиях </w:t>
      </w:r>
      <w:proofErr w:type="gramStart"/>
      <w:r w:rsidRPr="00475251">
        <w:rPr>
          <w:sz w:val="26"/>
          <w:szCs w:val="26"/>
        </w:rPr>
        <w:t>элективного  курса</w:t>
      </w:r>
      <w:proofErr w:type="gramEnd"/>
      <w:r w:rsidRPr="00475251">
        <w:rPr>
          <w:sz w:val="26"/>
          <w:szCs w:val="26"/>
        </w:rPr>
        <w:t xml:space="preserve">  закрепить полученные знания. При разработке программы </w:t>
      </w:r>
      <w:proofErr w:type="gramStart"/>
      <w:r w:rsidRPr="00475251">
        <w:rPr>
          <w:sz w:val="26"/>
          <w:szCs w:val="26"/>
        </w:rPr>
        <w:t>элективного  курса</w:t>
      </w:r>
      <w:proofErr w:type="gramEnd"/>
      <w:r w:rsidRPr="00475251">
        <w:rPr>
          <w:sz w:val="26"/>
          <w:szCs w:val="26"/>
        </w:rPr>
        <w:t xml:space="preserve"> большинство задач и упражнений взято из методических указаний ФИПИ по подготовке к ОГЭ. Основной целью курса является овладение </w:t>
      </w:r>
      <w:proofErr w:type="gramStart"/>
      <w:r w:rsidRPr="00475251">
        <w:rPr>
          <w:sz w:val="26"/>
          <w:szCs w:val="26"/>
        </w:rPr>
        <w:t>навыками  выполнения</w:t>
      </w:r>
      <w:proofErr w:type="gramEnd"/>
      <w:r w:rsidRPr="00475251">
        <w:rPr>
          <w:sz w:val="26"/>
          <w:szCs w:val="26"/>
        </w:rPr>
        <w:t xml:space="preserve"> наиболее сложных  заданий, а также  алгоритмы решения  основных типов расчетных задач. Уровень базовый.</w:t>
      </w:r>
    </w:p>
    <w:p w:rsidR="00887067" w:rsidRPr="00475251" w:rsidRDefault="00887067" w:rsidP="00887067">
      <w:pPr>
        <w:pStyle w:val="3"/>
        <w:shd w:val="clear" w:color="auto" w:fill="auto"/>
        <w:spacing w:before="0" w:line="240" w:lineRule="auto"/>
        <w:ind w:left="20" w:right="20" w:firstLine="560"/>
        <w:jc w:val="both"/>
        <w:rPr>
          <w:rFonts w:cs="Times New Roman"/>
          <w:sz w:val="26"/>
          <w:szCs w:val="26"/>
        </w:rPr>
      </w:pPr>
      <w:r w:rsidRPr="00475251">
        <w:rPr>
          <w:rFonts w:cs="Times New Roman"/>
          <w:sz w:val="26"/>
          <w:szCs w:val="26"/>
        </w:rPr>
        <w:t xml:space="preserve">  Курс позволит </w:t>
      </w:r>
      <w:proofErr w:type="gramStart"/>
      <w:r w:rsidRPr="00475251">
        <w:rPr>
          <w:rFonts w:cs="Times New Roman"/>
          <w:sz w:val="26"/>
          <w:szCs w:val="26"/>
        </w:rPr>
        <w:t>восполнить  пробелы</w:t>
      </w:r>
      <w:proofErr w:type="gramEnd"/>
      <w:r w:rsidRPr="00475251">
        <w:rPr>
          <w:rFonts w:cs="Times New Roman"/>
          <w:sz w:val="26"/>
          <w:szCs w:val="26"/>
        </w:rPr>
        <w:t xml:space="preserve"> в знаниях учащихся и  начать целенаправленную подготовку к сдаче итогового экзамена по химии за курс основной школы. Данный курс содействует конкретизации и упрочению знаний, развивает навыки самостоятельной работы, служит закреплению в памяти учащихся химических законов и важнейших понятий.  Курс внеурочной деятельности рассчитан на 34 часов и предусматривает лекционные, семинарские, практические </w:t>
      </w:r>
      <w:r w:rsidRPr="00475251">
        <w:rPr>
          <w:rFonts w:cs="Times New Roman"/>
          <w:sz w:val="26"/>
          <w:szCs w:val="26"/>
        </w:rPr>
        <w:lastRenderedPageBreak/>
        <w:t xml:space="preserve">занятия. </w:t>
      </w:r>
    </w:p>
    <w:p w:rsidR="00887067" w:rsidRPr="00475251" w:rsidRDefault="00887067" w:rsidP="00887067">
      <w:pPr>
        <w:pStyle w:val="3"/>
        <w:shd w:val="clear" w:color="auto" w:fill="auto"/>
        <w:spacing w:before="0" w:line="240" w:lineRule="auto"/>
        <w:ind w:left="20" w:right="20" w:firstLine="560"/>
        <w:jc w:val="both"/>
        <w:rPr>
          <w:rFonts w:cs="Times New Roman"/>
          <w:sz w:val="26"/>
          <w:szCs w:val="26"/>
        </w:rPr>
      </w:pPr>
      <w:r w:rsidRPr="00475251">
        <w:rPr>
          <w:rFonts w:cs="Times New Roman"/>
          <w:sz w:val="26"/>
          <w:szCs w:val="26"/>
        </w:rPr>
        <w:t>Основной акцент при разработке программы курса делается на решении задач по блокам: «Общая химия», «Неорганическая химия». Решение задач - не самоцель, а метод познания веществ и их свойств, совершенствования и закрепления знаний учащихся. Через решение задач осуществляется связь теории с практикой, воспитываются самостоятельность и целеустремленность, формируются рациональные приемы мышления.</w:t>
      </w:r>
    </w:p>
    <w:p w:rsidR="00887067" w:rsidRPr="00475251" w:rsidRDefault="00887067" w:rsidP="00887067">
      <w:pPr>
        <w:pStyle w:val="3"/>
        <w:shd w:val="clear" w:color="auto" w:fill="auto"/>
        <w:spacing w:before="0" w:line="240" w:lineRule="auto"/>
        <w:ind w:left="20" w:right="20" w:firstLine="560"/>
        <w:jc w:val="both"/>
        <w:rPr>
          <w:rFonts w:cs="Times New Roman"/>
          <w:sz w:val="26"/>
          <w:szCs w:val="26"/>
        </w:rPr>
      </w:pPr>
      <w:r w:rsidRPr="00475251">
        <w:rPr>
          <w:rFonts w:cs="Times New Roman"/>
          <w:sz w:val="26"/>
          <w:szCs w:val="26"/>
        </w:rPr>
        <w:t>Умение решать задачи является одним из показателей уровня развития химического мышления, глубины усвоения школьниками учебного материала.</w:t>
      </w:r>
    </w:p>
    <w:p w:rsidR="00887067" w:rsidRPr="00475251" w:rsidRDefault="00887067" w:rsidP="00887067">
      <w:pPr>
        <w:pStyle w:val="a5"/>
        <w:jc w:val="both"/>
        <w:rPr>
          <w:rFonts w:ascii="Times New Roman" w:hAnsi="Times New Roman" w:cs="Times New Roman"/>
          <w:kern w:val="36"/>
          <w:sz w:val="26"/>
          <w:szCs w:val="26"/>
        </w:rPr>
      </w:pPr>
      <w:r w:rsidRPr="00475251">
        <w:rPr>
          <w:rFonts w:ascii="Times New Roman" w:hAnsi="Times New Roman" w:cs="Times New Roman"/>
          <w:kern w:val="36"/>
          <w:sz w:val="26"/>
          <w:szCs w:val="26"/>
        </w:rPr>
        <w:t xml:space="preserve">             В качестве текущего контроля знаний и умений учащихся предусмотрено проведение промежуточного тестирования по пройденным темам, итоговая проверка знаний – в виде выполнения демонстрационных вариантов ОГЭ за текущий и прошедший год. </w:t>
      </w:r>
    </w:p>
    <w:p w:rsidR="00887067" w:rsidRPr="00475251" w:rsidRDefault="00887067" w:rsidP="00887067">
      <w:pPr>
        <w:pStyle w:val="3"/>
        <w:shd w:val="clear" w:color="auto" w:fill="auto"/>
        <w:spacing w:before="0" w:after="60" w:line="240" w:lineRule="auto"/>
        <w:ind w:left="20" w:firstLine="0"/>
        <w:jc w:val="both"/>
        <w:rPr>
          <w:rFonts w:cs="Times New Roman"/>
          <w:sz w:val="26"/>
          <w:szCs w:val="26"/>
        </w:rPr>
      </w:pPr>
    </w:p>
    <w:p w:rsidR="00887067" w:rsidRPr="00475251" w:rsidRDefault="00887067" w:rsidP="00887067">
      <w:pPr>
        <w:pStyle w:val="40"/>
        <w:shd w:val="clear" w:color="auto" w:fill="auto"/>
        <w:spacing w:after="78" w:line="240" w:lineRule="auto"/>
        <w:ind w:left="380"/>
        <w:jc w:val="both"/>
        <w:rPr>
          <w:rFonts w:cs="Times New Roman"/>
          <w:b w:val="0"/>
          <w:sz w:val="26"/>
          <w:szCs w:val="26"/>
        </w:rPr>
      </w:pPr>
      <w:proofErr w:type="gramStart"/>
      <w:r w:rsidRPr="00475251">
        <w:rPr>
          <w:rFonts w:cs="Times New Roman"/>
          <w:sz w:val="26"/>
          <w:szCs w:val="26"/>
        </w:rPr>
        <w:t>Цели</w:t>
      </w:r>
      <w:r w:rsidRPr="00475251">
        <w:rPr>
          <w:rFonts w:cs="Times New Roman"/>
          <w:sz w:val="26"/>
          <w:szCs w:val="26"/>
          <w:lang w:val="en-US"/>
        </w:rPr>
        <w:t xml:space="preserve"> </w:t>
      </w:r>
      <w:r w:rsidRPr="00475251">
        <w:rPr>
          <w:rFonts w:cs="Times New Roman"/>
          <w:sz w:val="26"/>
          <w:szCs w:val="26"/>
        </w:rPr>
        <w:t xml:space="preserve"> курса</w:t>
      </w:r>
      <w:proofErr w:type="gramEnd"/>
      <w:r w:rsidRPr="00475251">
        <w:rPr>
          <w:rFonts w:cs="Times New Roman"/>
          <w:sz w:val="26"/>
          <w:szCs w:val="26"/>
        </w:rPr>
        <w:t xml:space="preserve"> внеурочной деятельности</w:t>
      </w:r>
      <w:r w:rsidRPr="00475251">
        <w:rPr>
          <w:rFonts w:cs="Times New Roman"/>
          <w:b w:val="0"/>
          <w:sz w:val="26"/>
          <w:szCs w:val="26"/>
        </w:rPr>
        <w:t>:</w:t>
      </w:r>
    </w:p>
    <w:p w:rsidR="00887067" w:rsidRPr="00475251" w:rsidRDefault="00887067" w:rsidP="00887067">
      <w:pPr>
        <w:pStyle w:val="3"/>
        <w:numPr>
          <w:ilvl w:val="0"/>
          <w:numId w:val="4"/>
        </w:numPr>
        <w:shd w:val="clear" w:color="auto" w:fill="auto"/>
        <w:spacing w:before="0" w:line="240" w:lineRule="auto"/>
        <w:ind w:right="20"/>
        <w:jc w:val="both"/>
        <w:rPr>
          <w:rFonts w:cs="Times New Roman"/>
          <w:sz w:val="26"/>
          <w:szCs w:val="26"/>
        </w:rPr>
      </w:pPr>
      <w:r w:rsidRPr="00475251">
        <w:rPr>
          <w:rFonts w:cs="Times New Roman"/>
          <w:sz w:val="26"/>
          <w:szCs w:val="26"/>
        </w:rPr>
        <w:t>развитие познавательной деятельности обучающихся через активные формы и методы обучения;</w:t>
      </w:r>
    </w:p>
    <w:p w:rsidR="00887067" w:rsidRPr="00475251" w:rsidRDefault="00887067" w:rsidP="00887067">
      <w:pPr>
        <w:pStyle w:val="3"/>
        <w:numPr>
          <w:ilvl w:val="0"/>
          <w:numId w:val="4"/>
        </w:numPr>
        <w:shd w:val="clear" w:color="auto" w:fill="auto"/>
        <w:spacing w:before="0" w:line="240" w:lineRule="auto"/>
        <w:jc w:val="both"/>
        <w:rPr>
          <w:rFonts w:cs="Times New Roman"/>
          <w:sz w:val="26"/>
          <w:szCs w:val="26"/>
        </w:rPr>
      </w:pPr>
      <w:r w:rsidRPr="00475251">
        <w:rPr>
          <w:rFonts w:cs="Times New Roman"/>
          <w:sz w:val="26"/>
          <w:szCs w:val="26"/>
        </w:rPr>
        <w:t>развитие творческого потенциала обучающихся, способности критически мыслить;</w:t>
      </w:r>
    </w:p>
    <w:p w:rsidR="00887067" w:rsidRPr="00475251" w:rsidRDefault="00887067" w:rsidP="00887067">
      <w:pPr>
        <w:pStyle w:val="3"/>
        <w:numPr>
          <w:ilvl w:val="0"/>
          <w:numId w:val="4"/>
        </w:numPr>
        <w:shd w:val="clear" w:color="auto" w:fill="auto"/>
        <w:spacing w:before="0" w:line="240" w:lineRule="auto"/>
        <w:jc w:val="both"/>
        <w:rPr>
          <w:rFonts w:cs="Times New Roman"/>
          <w:sz w:val="26"/>
          <w:szCs w:val="26"/>
        </w:rPr>
      </w:pPr>
      <w:r w:rsidRPr="00475251">
        <w:rPr>
          <w:rFonts w:cs="Times New Roman"/>
          <w:sz w:val="26"/>
          <w:szCs w:val="26"/>
        </w:rPr>
        <w:t xml:space="preserve">закрепление и систематизация </w:t>
      </w:r>
      <w:proofErr w:type="gramStart"/>
      <w:r w:rsidRPr="00475251">
        <w:rPr>
          <w:rFonts w:cs="Times New Roman"/>
          <w:sz w:val="26"/>
          <w:szCs w:val="26"/>
        </w:rPr>
        <w:t>знаний</w:t>
      </w:r>
      <w:proofErr w:type="gramEnd"/>
      <w:r w:rsidRPr="00475251">
        <w:rPr>
          <w:rFonts w:cs="Times New Roman"/>
          <w:sz w:val="26"/>
          <w:szCs w:val="26"/>
        </w:rPr>
        <w:t xml:space="preserve"> обучающихся по химии;</w:t>
      </w:r>
    </w:p>
    <w:p w:rsidR="00887067" w:rsidRPr="00475251" w:rsidRDefault="00887067" w:rsidP="00887067">
      <w:pPr>
        <w:pStyle w:val="3"/>
        <w:numPr>
          <w:ilvl w:val="0"/>
          <w:numId w:val="4"/>
        </w:numPr>
        <w:shd w:val="clear" w:color="auto" w:fill="auto"/>
        <w:spacing w:before="0" w:line="240" w:lineRule="auto"/>
        <w:ind w:right="20"/>
        <w:jc w:val="both"/>
        <w:rPr>
          <w:rFonts w:cs="Times New Roman"/>
          <w:sz w:val="26"/>
          <w:szCs w:val="26"/>
        </w:rPr>
      </w:pPr>
      <w:r w:rsidRPr="00475251">
        <w:rPr>
          <w:rFonts w:cs="Times New Roman"/>
          <w:sz w:val="26"/>
          <w:szCs w:val="26"/>
        </w:rPr>
        <w:t>обучение обучающихся основным подходам к решению расчетных задач по химии, нестандартному решению практических задач;</w:t>
      </w:r>
    </w:p>
    <w:p w:rsidR="00887067" w:rsidRPr="00475251" w:rsidRDefault="00887067" w:rsidP="00887067">
      <w:pPr>
        <w:pStyle w:val="3"/>
        <w:numPr>
          <w:ilvl w:val="0"/>
          <w:numId w:val="4"/>
        </w:numPr>
        <w:shd w:val="clear" w:color="auto" w:fill="auto"/>
        <w:spacing w:before="0" w:line="240" w:lineRule="auto"/>
        <w:ind w:right="20"/>
        <w:jc w:val="both"/>
        <w:rPr>
          <w:rFonts w:cs="Times New Roman"/>
          <w:sz w:val="26"/>
          <w:szCs w:val="26"/>
        </w:rPr>
      </w:pPr>
      <w:r w:rsidRPr="00475251">
        <w:rPr>
          <w:rFonts w:cs="Times New Roman"/>
          <w:sz w:val="26"/>
          <w:szCs w:val="26"/>
        </w:rPr>
        <w:t xml:space="preserve">систематическая подготовка </w:t>
      </w:r>
      <w:r w:rsidRPr="00475251">
        <w:rPr>
          <w:rStyle w:val="1"/>
          <w:rFonts w:cs="Times New Roman"/>
          <w:sz w:val="26"/>
          <w:szCs w:val="26"/>
          <w:u w:val="none"/>
        </w:rPr>
        <w:t>шк</w:t>
      </w:r>
      <w:r w:rsidRPr="00475251">
        <w:rPr>
          <w:rFonts w:cs="Times New Roman"/>
          <w:sz w:val="26"/>
          <w:szCs w:val="26"/>
        </w:rPr>
        <w:t>ольников к сдаче государственного экзамена по химии.</w:t>
      </w:r>
    </w:p>
    <w:p w:rsidR="00887067" w:rsidRPr="00475251" w:rsidRDefault="00887067" w:rsidP="00887067">
      <w:pPr>
        <w:pStyle w:val="40"/>
        <w:shd w:val="clear" w:color="auto" w:fill="auto"/>
        <w:spacing w:after="78" w:line="240" w:lineRule="auto"/>
        <w:ind w:left="380"/>
        <w:jc w:val="both"/>
        <w:rPr>
          <w:rFonts w:cs="Times New Roman"/>
          <w:b w:val="0"/>
          <w:sz w:val="26"/>
          <w:szCs w:val="26"/>
        </w:rPr>
      </w:pPr>
      <w:r w:rsidRPr="00475251">
        <w:rPr>
          <w:rFonts w:cs="Times New Roman"/>
          <w:b w:val="0"/>
          <w:sz w:val="26"/>
          <w:szCs w:val="26"/>
        </w:rPr>
        <w:t>Задачи курса внеурочной деятельности:</w:t>
      </w:r>
    </w:p>
    <w:p w:rsidR="00887067" w:rsidRPr="00475251" w:rsidRDefault="00887067" w:rsidP="00887067">
      <w:pPr>
        <w:pStyle w:val="3"/>
        <w:numPr>
          <w:ilvl w:val="0"/>
          <w:numId w:val="5"/>
        </w:numPr>
        <w:shd w:val="clear" w:color="auto" w:fill="auto"/>
        <w:spacing w:before="0" w:line="240" w:lineRule="auto"/>
        <w:jc w:val="both"/>
        <w:rPr>
          <w:rFonts w:cs="Times New Roman"/>
          <w:sz w:val="26"/>
          <w:szCs w:val="26"/>
        </w:rPr>
      </w:pPr>
      <w:r w:rsidRPr="00475251">
        <w:rPr>
          <w:rFonts w:cs="Times New Roman"/>
          <w:sz w:val="26"/>
          <w:szCs w:val="26"/>
        </w:rPr>
        <w:t>научить обучающихся приемам решения задач различных типов;</w:t>
      </w:r>
    </w:p>
    <w:p w:rsidR="00887067" w:rsidRPr="00475251" w:rsidRDefault="00887067" w:rsidP="00887067">
      <w:pPr>
        <w:pStyle w:val="3"/>
        <w:numPr>
          <w:ilvl w:val="0"/>
          <w:numId w:val="5"/>
        </w:numPr>
        <w:shd w:val="clear" w:color="auto" w:fill="auto"/>
        <w:spacing w:before="0" w:line="240" w:lineRule="auto"/>
        <w:ind w:right="20"/>
        <w:jc w:val="both"/>
        <w:rPr>
          <w:rFonts w:cs="Times New Roman"/>
          <w:sz w:val="26"/>
          <w:szCs w:val="26"/>
        </w:rPr>
      </w:pPr>
      <w:r w:rsidRPr="00475251">
        <w:rPr>
          <w:rFonts w:cs="Times New Roman"/>
          <w:sz w:val="26"/>
          <w:szCs w:val="26"/>
        </w:rPr>
        <w:t>закрепить теоретические знания школьников по наиболее сложным темам курса общей и неорганической химии;</w:t>
      </w:r>
    </w:p>
    <w:p w:rsidR="00887067" w:rsidRPr="00475251" w:rsidRDefault="00887067" w:rsidP="00887067">
      <w:pPr>
        <w:pStyle w:val="3"/>
        <w:numPr>
          <w:ilvl w:val="0"/>
          <w:numId w:val="5"/>
        </w:numPr>
        <w:shd w:val="clear" w:color="auto" w:fill="auto"/>
        <w:spacing w:before="0" w:line="240" w:lineRule="auto"/>
        <w:ind w:right="20"/>
        <w:jc w:val="both"/>
        <w:rPr>
          <w:rFonts w:cs="Times New Roman"/>
          <w:sz w:val="26"/>
          <w:szCs w:val="26"/>
        </w:rPr>
      </w:pPr>
      <w:r w:rsidRPr="00475251">
        <w:rPr>
          <w:rFonts w:cs="Times New Roman"/>
          <w:sz w:val="26"/>
          <w:szCs w:val="26"/>
        </w:rPr>
        <w:t>способствовать интеграции знаний учащихся по предметам естественно-</w:t>
      </w:r>
      <w:r w:rsidRPr="00475251">
        <w:rPr>
          <w:rFonts w:cs="Times New Roman"/>
          <w:sz w:val="26"/>
          <w:szCs w:val="26"/>
        </w:rPr>
        <w:softHyphen/>
        <w:t>математического цикла при решении расчетных задач по химии;</w:t>
      </w:r>
    </w:p>
    <w:p w:rsidR="00887067" w:rsidRPr="00475251" w:rsidRDefault="00887067" w:rsidP="00887067">
      <w:pPr>
        <w:pStyle w:val="3"/>
        <w:numPr>
          <w:ilvl w:val="0"/>
          <w:numId w:val="5"/>
        </w:numPr>
        <w:shd w:val="clear" w:color="auto" w:fill="auto"/>
        <w:spacing w:before="0" w:line="240" w:lineRule="auto"/>
        <w:jc w:val="both"/>
        <w:rPr>
          <w:rFonts w:cs="Times New Roman"/>
          <w:sz w:val="26"/>
          <w:szCs w:val="26"/>
        </w:rPr>
      </w:pPr>
      <w:r w:rsidRPr="00475251">
        <w:rPr>
          <w:rFonts w:cs="Times New Roman"/>
          <w:sz w:val="26"/>
          <w:szCs w:val="26"/>
        </w:rPr>
        <w:t>продолжить формирование умения анализировать ситуацию и делать прогнозы.</w:t>
      </w:r>
    </w:p>
    <w:p w:rsidR="00887067" w:rsidRPr="00475251" w:rsidRDefault="00887067" w:rsidP="00887067">
      <w:pPr>
        <w:ind w:left="426" w:firstLine="60"/>
        <w:jc w:val="both"/>
        <w:rPr>
          <w:sz w:val="26"/>
          <w:szCs w:val="26"/>
          <w:lang w:eastAsia="en-US"/>
        </w:rPr>
      </w:pPr>
    </w:p>
    <w:p w:rsidR="00887067" w:rsidRPr="00475251" w:rsidRDefault="00887067" w:rsidP="00887067">
      <w:pPr>
        <w:ind w:firstLine="284"/>
        <w:jc w:val="both"/>
        <w:rPr>
          <w:sz w:val="26"/>
          <w:szCs w:val="26"/>
        </w:rPr>
      </w:pPr>
    </w:p>
    <w:p w:rsidR="00887067" w:rsidRPr="00475251" w:rsidRDefault="00887067" w:rsidP="00887067">
      <w:pPr>
        <w:jc w:val="both"/>
        <w:rPr>
          <w:b/>
          <w:bCs/>
          <w:sz w:val="26"/>
          <w:szCs w:val="26"/>
        </w:rPr>
      </w:pPr>
      <w:r w:rsidRPr="00475251">
        <w:rPr>
          <w:b/>
          <w:bCs/>
          <w:sz w:val="26"/>
          <w:szCs w:val="26"/>
        </w:rPr>
        <w:t>Общая характеристика учебного предмета</w:t>
      </w:r>
    </w:p>
    <w:p w:rsidR="00887067" w:rsidRPr="00475251" w:rsidRDefault="00887067" w:rsidP="00887067">
      <w:pPr>
        <w:jc w:val="both"/>
        <w:rPr>
          <w:sz w:val="26"/>
          <w:szCs w:val="26"/>
        </w:rPr>
      </w:pPr>
    </w:p>
    <w:p w:rsidR="00887067" w:rsidRPr="00475251" w:rsidRDefault="00887067" w:rsidP="00887067">
      <w:pPr>
        <w:jc w:val="both"/>
        <w:rPr>
          <w:sz w:val="26"/>
          <w:szCs w:val="26"/>
        </w:rPr>
      </w:pPr>
      <w:r w:rsidRPr="00475251">
        <w:rPr>
          <w:sz w:val="26"/>
          <w:szCs w:val="26"/>
        </w:rPr>
        <w:t>Структура курса, наследуя традиционные методики, в то же время рассчитана и на такие нетрадиционные методики как самостоятельная работа по поиску информации с литературой совместно с консультацией учителя, а также поиск информации в сети Интернет, лекционные занятия.</w:t>
      </w:r>
    </w:p>
    <w:p w:rsidR="00887067" w:rsidRPr="00475251" w:rsidRDefault="00887067" w:rsidP="00887067">
      <w:pPr>
        <w:jc w:val="both"/>
        <w:rPr>
          <w:sz w:val="26"/>
          <w:szCs w:val="26"/>
        </w:rPr>
      </w:pPr>
      <w:r w:rsidRPr="00475251">
        <w:rPr>
          <w:sz w:val="26"/>
          <w:szCs w:val="26"/>
        </w:rPr>
        <w:t xml:space="preserve"> Отбор теоретического материала произведён в соответствии с наиболее значимыми разделами фундаментальной химии. Материал структурирован согласно дидактическим принципам. Инструментарий оценивания обучения: расчетные задачи.</w:t>
      </w:r>
    </w:p>
    <w:p w:rsidR="00887067" w:rsidRPr="00475251" w:rsidRDefault="00887067" w:rsidP="00887067">
      <w:pPr>
        <w:jc w:val="both"/>
        <w:rPr>
          <w:sz w:val="26"/>
          <w:szCs w:val="26"/>
        </w:rPr>
      </w:pPr>
      <w:r w:rsidRPr="00475251">
        <w:rPr>
          <w:sz w:val="26"/>
          <w:szCs w:val="26"/>
        </w:rPr>
        <w:t xml:space="preserve"> Методы и формы обучения: урок-лекция, консультация, самостоятельная работа с литературой, использование информационно-коммуникативных технологий.</w:t>
      </w:r>
    </w:p>
    <w:p w:rsidR="00887067" w:rsidRPr="00475251" w:rsidRDefault="00887067" w:rsidP="00887067">
      <w:pPr>
        <w:jc w:val="both"/>
        <w:rPr>
          <w:sz w:val="26"/>
          <w:szCs w:val="26"/>
        </w:rPr>
      </w:pPr>
      <w:r w:rsidRPr="00475251">
        <w:rPr>
          <w:sz w:val="26"/>
          <w:szCs w:val="26"/>
        </w:rPr>
        <w:t xml:space="preserve"> Формы организации учебной деятельности: индивидуальная, групповая, </w:t>
      </w:r>
      <w:r w:rsidRPr="00475251">
        <w:rPr>
          <w:sz w:val="26"/>
          <w:szCs w:val="26"/>
        </w:rPr>
        <w:lastRenderedPageBreak/>
        <w:t>коллективная.</w:t>
      </w:r>
    </w:p>
    <w:p w:rsidR="00887067" w:rsidRPr="00475251" w:rsidRDefault="00887067" w:rsidP="00887067">
      <w:pPr>
        <w:jc w:val="both"/>
        <w:rPr>
          <w:sz w:val="26"/>
          <w:szCs w:val="26"/>
        </w:rPr>
      </w:pPr>
      <w:r w:rsidRPr="00475251">
        <w:rPr>
          <w:sz w:val="26"/>
          <w:szCs w:val="26"/>
        </w:rPr>
        <w:t xml:space="preserve"> Методы обучения: словесно- иллюстративные методы, методы дифференцированного обучения.</w:t>
      </w:r>
    </w:p>
    <w:p w:rsidR="00887067" w:rsidRPr="00475251" w:rsidRDefault="00887067" w:rsidP="00887067">
      <w:pPr>
        <w:pStyle w:val="40"/>
        <w:shd w:val="clear" w:color="auto" w:fill="auto"/>
        <w:spacing w:after="0" w:line="240" w:lineRule="auto"/>
        <w:ind w:firstLine="0"/>
        <w:jc w:val="both"/>
        <w:rPr>
          <w:rFonts w:cs="Times New Roman"/>
          <w:b w:val="0"/>
          <w:sz w:val="26"/>
          <w:szCs w:val="26"/>
        </w:rPr>
      </w:pPr>
    </w:p>
    <w:p w:rsidR="00887067" w:rsidRPr="00A41419" w:rsidRDefault="00887067" w:rsidP="00887067">
      <w:pPr>
        <w:pStyle w:val="40"/>
        <w:shd w:val="clear" w:color="auto" w:fill="auto"/>
        <w:spacing w:after="0" w:line="240" w:lineRule="auto"/>
        <w:ind w:firstLine="0"/>
        <w:rPr>
          <w:rFonts w:cs="Times New Roman"/>
          <w:sz w:val="26"/>
          <w:szCs w:val="26"/>
        </w:rPr>
      </w:pPr>
      <w:r w:rsidRPr="00A41419">
        <w:rPr>
          <w:rFonts w:cs="Times New Roman"/>
          <w:sz w:val="26"/>
          <w:szCs w:val="26"/>
        </w:rPr>
        <w:t>Планируемые результаты освоения курса «Решение расчетных задач по химии»</w:t>
      </w:r>
    </w:p>
    <w:p w:rsidR="00887067" w:rsidRDefault="00887067" w:rsidP="00887067">
      <w:pPr>
        <w:pStyle w:val="Style8"/>
        <w:widowControl/>
        <w:spacing w:line="240" w:lineRule="auto"/>
        <w:ind w:firstLine="0"/>
        <w:rPr>
          <w:rStyle w:val="FontStyle11"/>
          <w:rFonts w:ascii="Times New Roman" w:hAnsi="Times New Roman" w:cs="Times New Roman"/>
          <w:b w:val="0"/>
          <w:sz w:val="26"/>
          <w:szCs w:val="26"/>
        </w:rPr>
      </w:pPr>
      <w:r w:rsidRPr="00A41419">
        <w:rPr>
          <w:rStyle w:val="FontStyle11"/>
          <w:rFonts w:ascii="Times New Roman" w:hAnsi="Times New Roman" w:cs="Times New Roman"/>
          <w:sz w:val="26"/>
          <w:szCs w:val="26"/>
        </w:rPr>
        <w:t xml:space="preserve">Предметные результаты изучения </w:t>
      </w:r>
      <w:proofErr w:type="gramStart"/>
      <w:r w:rsidRPr="00A41419">
        <w:rPr>
          <w:rStyle w:val="FontStyle11"/>
          <w:rFonts w:ascii="Times New Roman" w:hAnsi="Times New Roman" w:cs="Times New Roman"/>
          <w:sz w:val="26"/>
          <w:szCs w:val="26"/>
        </w:rPr>
        <w:t>курса</w:t>
      </w:r>
      <w:r w:rsidRPr="00475251">
        <w:rPr>
          <w:rStyle w:val="FontStyle11"/>
          <w:rFonts w:ascii="Times New Roman" w:hAnsi="Times New Roman" w:cs="Times New Roman"/>
          <w:b w:val="0"/>
          <w:sz w:val="26"/>
          <w:szCs w:val="26"/>
        </w:rPr>
        <w:t xml:space="preserve"> :</w:t>
      </w:r>
      <w:proofErr w:type="gramEnd"/>
    </w:p>
    <w:p w:rsidR="00475251" w:rsidRPr="00475251" w:rsidRDefault="00475251" w:rsidP="00887067">
      <w:pPr>
        <w:pStyle w:val="Style8"/>
        <w:widowControl/>
        <w:spacing w:line="240" w:lineRule="auto"/>
        <w:ind w:firstLine="0"/>
        <w:rPr>
          <w:rStyle w:val="FontStyle11"/>
          <w:rFonts w:ascii="Times New Roman" w:hAnsi="Times New Roman" w:cs="Times New Roman"/>
          <w:b w:val="0"/>
          <w:sz w:val="26"/>
          <w:szCs w:val="26"/>
        </w:rPr>
      </w:pPr>
    </w:p>
    <w:p w:rsidR="00887067" w:rsidRPr="00475251" w:rsidRDefault="00887067" w:rsidP="00887067">
      <w:pPr>
        <w:pStyle w:val="Style8"/>
        <w:widowControl/>
        <w:spacing w:line="240" w:lineRule="auto"/>
        <w:ind w:firstLine="709"/>
        <w:jc w:val="center"/>
        <w:rPr>
          <w:rStyle w:val="FontStyle11"/>
          <w:rFonts w:ascii="Times New Roman" w:hAnsi="Times New Roman" w:cs="Times New Roman"/>
          <w:b w:val="0"/>
          <w:sz w:val="26"/>
          <w:szCs w:val="26"/>
        </w:rPr>
      </w:pPr>
      <w:r w:rsidRPr="00475251">
        <w:rPr>
          <w:rStyle w:val="FontStyle11"/>
          <w:rFonts w:ascii="Times New Roman" w:hAnsi="Times New Roman" w:cs="Times New Roman"/>
          <w:b w:val="0"/>
          <w:sz w:val="26"/>
          <w:szCs w:val="26"/>
        </w:rPr>
        <w:t>Выпускник научится:</w:t>
      </w:r>
    </w:p>
    <w:p w:rsidR="00887067" w:rsidRPr="00475251" w:rsidRDefault="00887067" w:rsidP="00887067">
      <w:pPr>
        <w:pStyle w:val="a8"/>
        <w:numPr>
          <w:ilvl w:val="0"/>
          <w:numId w:val="1"/>
        </w:numPr>
        <w:spacing w:after="0" w:line="240" w:lineRule="auto"/>
        <w:ind w:left="0" w:firstLine="709"/>
        <w:jc w:val="both"/>
        <w:rPr>
          <w:rFonts w:ascii="Times New Roman" w:hAnsi="Times New Roman" w:cs="Times New Roman"/>
          <w:sz w:val="26"/>
          <w:szCs w:val="26"/>
        </w:rPr>
      </w:pPr>
      <w:r w:rsidRPr="00475251">
        <w:rPr>
          <w:rFonts w:ascii="Times New Roman" w:hAnsi="Times New Roman" w:cs="Times New Roman"/>
          <w:sz w:val="26"/>
          <w:szCs w:val="26"/>
        </w:rPr>
        <w:t>Рассчитывать количество вещества и объема газообразного вещества;</w:t>
      </w:r>
    </w:p>
    <w:p w:rsidR="00887067" w:rsidRPr="00475251" w:rsidRDefault="00887067" w:rsidP="00887067">
      <w:pPr>
        <w:pStyle w:val="a8"/>
        <w:numPr>
          <w:ilvl w:val="0"/>
          <w:numId w:val="1"/>
        </w:numPr>
        <w:spacing w:after="0" w:line="240" w:lineRule="auto"/>
        <w:ind w:left="0" w:firstLine="709"/>
        <w:jc w:val="both"/>
        <w:rPr>
          <w:rFonts w:ascii="Times New Roman" w:hAnsi="Times New Roman" w:cs="Times New Roman"/>
          <w:sz w:val="26"/>
          <w:szCs w:val="26"/>
        </w:rPr>
      </w:pPr>
      <w:r w:rsidRPr="00475251">
        <w:rPr>
          <w:rFonts w:ascii="Times New Roman" w:hAnsi="Times New Roman" w:cs="Times New Roman"/>
          <w:sz w:val="26"/>
          <w:szCs w:val="26"/>
        </w:rPr>
        <w:t>рассчитывать массовую долю элемента в сложном веществе;</w:t>
      </w:r>
    </w:p>
    <w:p w:rsidR="00887067" w:rsidRPr="00475251" w:rsidRDefault="00887067" w:rsidP="00887067">
      <w:pPr>
        <w:pStyle w:val="a8"/>
        <w:numPr>
          <w:ilvl w:val="0"/>
          <w:numId w:val="1"/>
        </w:numPr>
        <w:spacing w:after="0" w:line="240" w:lineRule="auto"/>
        <w:ind w:left="0" w:firstLine="709"/>
        <w:jc w:val="both"/>
        <w:rPr>
          <w:rFonts w:ascii="Times New Roman" w:hAnsi="Times New Roman" w:cs="Times New Roman"/>
          <w:sz w:val="26"/>
          <w:szCs w:val="26"/>
        </w:rPr>
      </w:pPr>
      <w:r w:rsidRPr="00475251">
        <w:rPr>
          <w:rFonts w:ascii="Times New Roman" w:hAnsi="Times New Roman" w:cs="Times New Roman"/>
          <w:sz w:val="26"/>
          <w:szCs w:val="26"/>
        </w:rPr>
        <w:t>рассчитывать количество вещества и массы для одного из реагентов или продуктов;</w:t>
      </w:r>
    </w:p>
    <w:p w:rsidR="00887067" w:rsidRPr="00475251" w:rsidRDefault="00887067" w:rsidP="00887067">
      <w:pPr>
        <w:pStyle w:val="a8"/>
        <w:numPr>
          <w:ilvl w:val="0"/>
          <w:numId w:val="1"/>
        </w:numPr>
        <w:spacing w:after="0" w:line="240" w:lineRule="auto"/>
        <w:ind w:left="0" w:firstLine="709"/>
        <w:jc w:val="both"/>
        <w:rPr>
          <w:rFonts w:ascii="Times New Roman" w:hAnsi="Times New Roman" w:cs="Times New Roman"/>
          <w:sz w:val="26"/>
          <w:szCs w:val="26"/>
        </w:rPr>
      </w:pPr>
      <w:r w:rsidRPr="00475251">
        <w:rPr>
          <w:rFonts w:ascii="Times New Roman" w:hAnsi="Times New Roman" w:cs="Times New Roman"/>
          <w:sz w:val="26"/>
          <w:szCs w:val="26"/>
        </w:rPr>
        <w:t>рассчитывать объем газообразного реагента или продукта;</w:t>
      </w:r>
    </w:p>
    <w:p w:rsidR="00887067" w:rsidRPr="00475251" w:rsidRDefault="00887067" w:rsidP="00887067">
      <w:pPr>
        <w:pStyle w:val="a8"/>
        <w:numPr>
          <w:ilvl w:val="0"/>
          <w:numId w:val="1"/>
        </w:numPr>
        <w:spacing w:after="0" w:line="240" w:lineRule="auto"/>
        <w:ind w:left="0" w:firstLine="709"/>
        <w:jc w:val="both"/>
        <w:rPr>
          <w:rFonts w:ascii="Times New Roman" w:hAnsi="Times New Roman" w:cs="Times New Roman"/>
          <w:sz w:val="26"/>
          <w:szCs w:val="26"/>
        </w:rPr>
      </w:pPr>
      <w:r w:rsidRPr="00475251">
        <w:rPr>
          <w:rFonts w:ascii="Times New Roman" w:hAnsi="Times New Roman" w:cs="Times New Roman"/>
          <w:sz w:val="26"/>
          <w:szCs w:val="26"/>
        </w:rPr>
        <w:t>рассчитывать с использованием понятий об избытке и недостатке реагента и о практическом выходе продукта;</w:t>
      </w:r>
    </w:p>
    <w:p w:rsidR="00887067" w:rsidRPr="00475251" w:rsidRDefault="00887067" w:rsidP="00887067">
      <w:pPr>
        <w:pStyle w:val="a8"/>
        <w:numPr>
          <w:ilvl w:val="0"/>
          <w:numId w:val="1"/>
        </w:numPr>
        <w:spacing w:after="0" w:line="240" w:lineRule="auto"/>
        <w:ind w:left="0" w:firstLine="709"/>
        <w:jc w:val="both"/>
        <w:rPr>
          <w:rFonts w:ascii="Times New Roman" w:hAnsi="Times New Roman" w:cs="Times New Roman"/>
          <w:sz w:val="26"/>
          <w:szCs w:val="26"/>
        </w:rPr>
      </w:pPr>
      <w:r w:rsidRPr="00475251">
        <w:rPr>
          <w:rFonts w:ascii="Times New Roman" w:hAnsi="Times New Roman" w:cs="Times New Roman"/>
          <w:sz w:val="26"/>
          <w:szCs w:val="26"/>
        </w:rPr>
        <w:t>решать задач на примеси;</w:t>
      </w:r>
    </w:p>
    <w:p w:rsidR="00887067" w:rsidRPr="00475251" w:rsidRDefault="00887067" w:rsidP="00887067">
      <w:pPr>
        <w:pStyle w:val="a8"/>
        <w:numPr>
          <w:ilvl w:val="0"/>
          <w:numId w:val="1"/>
        </w:numPr>
        <w:spacing w:after="0" w:line="240" w:lineRule="auto"/>
        <w:ind w:left="0" w:firstLine="709"/>
        <w:jc w:val="both"/>
        <w:rPr>
          <w:rFonts w:ascii="Times New Roman" w:hAnsi="Times New Roman" w:cs="Times New Roman"/>
          <w:bCs/>
          <w:sz w:val="26"/>
          <w:szCs w:val="26"/>
        </w:rPr>
      </w:pPr>
      <w:r w:rsidRPr="00475251">
        <w:rPr>
          <w:rFonts w:ascii="Times New Roman" w:hAnsi="Times New Roman" w:cs="Times New Roman"/>
          <w:sz w:val="26"/>
          <w:szCs w:val="26"/>
        </w:rPr>
        <w:t>решению задач различными способами</w:t>
      </w:r>
      <w:r w:rsidRPr="00475251">
        <w:rPr>
          <w:rFonts w:ascii="Times New Roman" w:hAnsi="Times New Roman" w:cs="Times New Roman"/>
          <w:bCs/>
          <w:sz w:val="26"/>
          <w:szCs w:val="26"/>
        </w:rPr>
        <w:t>.</w:t>
      </w:r>
    </w:p>
    <w:p w:rsidR="00887067" w:rsidRPr="00475251" w:rsidRDefault="00887067" w:rsidP="00887067">
      <w:pPr>
        <w:pStyle w:val="a8"/>
        <w:spacing w:after="0" w:line="240" w:lineRule="auto"/>
        <w:ind w:left="709"/>
        <w:jc w:val="center"/>
        <w:rPr>
          <w:rFonts w:ascii="Times New Roman" w:hAnsi="Times New Roman" w:cs="Times New Roman"/>
          <w:bCs/>
          <w:sz w:val="26"/>
          <w:szCs w:val="26"/>
        </w:rPr>
      </w:pPr>
      <w:r w:rsidRPr="00475251">
        <w:rPr>
          <w:rFonts w:ascii="Times New Roman" w:hAnsi="Times New Roman" w:cs="Times New Roman"/>
          <w:bCs/>
          <w:sz w:val="26"/>
          <w:szCs w:val="26"/>
        </w:rPr>
        <w:t xml:space="preserve">После изучения данного курса </w:t>
      </w:r>
      <w:proofErr w:type="gramStart"/>
      <w:r w:rsidRPr="00475251">
        <w:rPr>
          <w:rFonts w:ascii="Times New Roman" w:hAnsi="Times New Roman" w:cs="Times New Roman"/>
          <w:bCs/>
          <w:sz w:val="26"/>
          <w:szCs w:val="26"/>
        </w:rPr>
        <w:t>выпускник  должен</w:t>
      </w:r>
      <w:proofErr w:type="gramEnd"/>
      <w:r w:rsidRPr="00475251">
        <w:rPr>
          <w:rFonts w:ascii="Times New Roman" w:hAnsi="Times New Roman" w:cs="Times New Roman"/>
          <w:bCs/>
          <w:sz w:val="26"/>
          <w:szCs w:val="26"/>
        </w:rPr>
        <w:t xml:space="preserve"> уметь:</w:t>
      </w:r>
    </w:p>
    <w:p w:rsidR="00887067" w:rsidRPr="00475251" w:rsidRDefault="00887067" w:rsidP="00887067">
      <w:pPr>
        <w:pStyle w:val="a8"/>
        <w:numPr>
          <w:ilvl w:val="0"/>
          <w:numId w:val="2"/>
        </w:numPr>
        <w:spacing w:after="0" w:line="240" w:lineRule="auto"/>
        <w:ind w:left="0" w:firstLine="709"/>
        <w:jc w:val="both"/>
        <w:rPr>
          <w:rFonts w:ascii="Times New Roman" w:hAnsi="Times New Roman" w:cs="Times New Roman"/>
          <w:sz w:val="26"/>
          <w:szCs w:val="26"/>
        </w:rPr>
      </w:pPr>
      <w:r w:rsidRPr="00475251">
        <w:rPr>
          <w:rFonts w:ascii="Times New Roman" w:hAnsi="Times New Roman" w:cs="Times New Roman"/>
          <w:sz w:val="26"/>
          <w:szCs w:val="26"/>
        </w:rPr>
        <w:t>выписывать из условия задачи все числовые данные, учитывая общепринятые обозначения и размерности;</w:t>
      </w:r>
    </w:p>
    <w:p w:rsidR="00887067" w:rsidRPr="00475251" w:rsidRDefault="00887067" w:rsidP="00887067">
      <w:pPr>
        <w:pStyle w:val="a8"/>
        <w:numPr>
          <w:ilvl w:val="0"/>
          <w:numId w:val="2"/>
        </w:numPr>
        <w:spacing w:after="0" w:line="240" w:lineRule="auto"/>
        <w:ind w:left="0" w:firstLine="709"/>
        <w:jc w:val="both"/>
        <w:rPr>
          <w:rFonts w:ascii="Times New Roman" w:hAnsi="Times New Roman" w:cs="Times New Roman"/>
          <w:sz w:val="26"/>
          <w:szCs w:val="26"/>
        </w:rPr>
      </w:pPr>
      <w:r w:rsidRPr="00475251">
        <w:rPr>
          <w:rFonts w:ascii="Times New Roman" w:hAnsi="Times New Roman" w:cs="Times New Roman"/>
          <w:sz w:val="26"/>
          <w:szCs w:val="26"/>
        </w:rPr>
        <w:t>формулировать вопрос задачи;</w:t>
      </w:r>
    </w:p>
    <w:p w:rsidR="00887067" w:rsidRPr="00475251" w:rsidRDefault="00887067" w:rsidP="00887067">
      <w:pPr>
        <w:pStyle w:val="a8"/>
        <w:numPr>
          <w:ilvl w:val="0"/>
          <w:numId w:val="2"/>
        </w:numPr>
        <w:spacing w:after="0" w:line="240" w:lineRule="auto"/>
        <w:ind w:left="0" w:firstLine="709"/>
        <w:jc w:val="both"/>
        <w:rPr>
          <w:rFonts w:ascii="Times New Roman" w:hAnsi="Times New Roman" w:cs="Times New Roman"/>
          <w:sz w:val="26"/>
          <w:szCs w:val="26"/>
        </w:rPr>
      </w:pPr>
      <w:r w:rsidRPr="00475251">
        <w:rPr>
          <w:rFonts w:ascii="Times New Roman" w:hAnsi="Times New Roman" w:cs="Times New Roman"/>
          <w:sz w:val="26"/>
          <w:szCs w:val="26"/>
        </w:rPr>
        <w:t>составлять схемы и уравнения реакций;</w:t>
      </w:r>
    </w:p>
    <w:p w:rsidR="00887067" w:rsidRPr="00475251" w:rsidRDefault="00887067" w:rsidP="00887067">
      <w:pPr>
        <w:pStyle w:val="a8"/>
        <w:numPr>
          <w:ilvl w:val="0"/>
          <w:numId w:val="2"/>
        </w:numPr>
        <w:spacing w:after="0" w:line="240" w:lineRule="auto"/>
        <w:ind w:left="0" w:firstLine="709"/>
        <w:jc w:val="both"/>
        <w:rPr>
          <w:rFonts w:ascii="Times New Roman" w:hAnsi="Times New Roman" w:cs="Times New Roman"/>
          <w:sz w:val="26"/>
          <w:szCs w:val="26"/>
        </w:rPr>
      </w:pPr>
      <w:r w:rsidRPr="00475251">
        <w:rPr>
          <w:rFonts w:ascii="Times New Roman" w:hAnsi="Times New Roman" w:cs="Times New Roman"/>
          <w:sz w:val="26"/>
          <w:szCs w:val="26"/>
        </w:rPr>
        <w:t xml:space="preserve">дополнять условия задачи справочными </w:t>
      </w:r>
      <w:proofErr w:type="gramStart"/>
      <w:r w:rsidRPr="00475251">
        <w:rPr>
          <w:rFonts w:ascii="Times New Roman" w:hAnsi="Times New Roman" w:cs="Times New Roman"/>
          <w:sz w:val="26"/>
          <w:szCs w:val="26"/>
        </w:rPr>
        <w:t>данными( молярный</w:t>
      </w:r>
      <w:proofErr w:type="gramEnd"/>
      <w:r w:rsidRPr="00475251">
        <w:rPr>
          <w:rFonts w:ascii="Times New Roman" w:hAnsi="Times New Roman" w:cs="Times New Roman"/>
          <w:sz w:val="26"/>
          <w:szCs w:val="26"/>
        </w:rPr>
        <w:t xml:space="preserve"> объем, молярные массы, число Авогадро и т.д.);</w:t>
      </w:r>
    </w:p>
    <w:p w:rsidR="00887067" w:rsidRPr="00475251" w:rsidRDefault="00887067" w:rsidP="00887067">
      <w:pPr>
        <w:pStyle w:val="a8"/>
        <w:numPr>
          <w:ilvl w:val="0"/>
          <w:numId w:val="2"/>
        </w:numPr>
        <w:spacing w:after="0" w:line="240" w:lineRule="auto"/>
        <w:ind w:left="0" w:firstLine="709"/>
        <w:jc w:val="both"/>
        <w:rPr>
          <w:rFonts w:ascii="Times New Roman" w:hAnsi="Times New Roman" w:cs="Times New Roman"/>
          <w:sz w:val="26"/>
          <w:szCs w:val="26"/>
        </w:rPr>
      </w:pPr>
      <w:r w:rsidRPr="00475251">
        <w:rPr>
          <w:rFonts w:ascii="Times New Roman" w:hAnsi="Times New Roman" w:cs="Times New Roman"/>
          <w:sz w:val="26"/>
          <w:szCs w:val="26"/>
        </w:rPr>
        <w:t>выбирать необходимые для расчета формулы;</w:t>
      </w:r>
    </w:p>
    <w:p w:rsidR="00887067" w:rsidRPr="00475251" w:rsidRDefault="00887067" w:rsidP="00887067">
      <w:pPr>
        <w:pStyle w:val="a8"/>
        <w:numPr>
          <w:ilvl w:val="0"/>
          <w:numId w:val="2"/>
        </w:numPr>
        <w:spacing w:after="0" w:line="240" w:lineRule="auto"/>
        <w:ind w:left="0" w:firstLine="709"/>
        <w:jc w:val="both"/>
        <w:rPr>
          <w:rFonts w:ascii="Times New Roman" w:hAnsi="Times New Roman" w:cs="Times New Roman"/>
          <w:sz w:val="26"/>
          <w:szCs w:val="26"/>
        </w:rPr>
      </w:pPr>
      <w:r w:rsidRPr="00475251">
        <w:rPr>
          <w:rFonts w:ascii="Times New Roman" w:hAnsi="Times New Roman" w:cs="Times New Roman"/>
          <w:sz w:val="26"/>
          <w:szCs w:val="26"/>
        </w:rPr>
        <w:t>в результате математических преобразований получать окончательную формулу для расчета искомой величины;</w:t>
      </w:r>
    </w:p>
    <w:p w:rsidR="00887067" w:rsidRPr="00475251" w:rsidRDefault="00887067" w:rsidP="00887067">
      <w:pPr>
        <w:pStyle w:val="a8"/>
        <w:numPr>
          <w:ilvl w:val="0"/>
          <w:numId w:val="2"/>
        </w:numPr>
        <w:spacing w:after="0" w:line="240" w:lineRule="auto"/>
        <w:ind w:left="0" w:firstLine="709"/>
        <w:jc w:val="both"/>
        <w:rPr>
          <w:rFonts w:ascii="Times New Roman" w:hAnsi="Times New Roman" w:cs="Times New Roman"/>
          <w:sz w:val="26"/>
          <w:szCs w:val="26"/>
        </w:rPr>
      </w:pPr>
      <w:r w:rsidRPr="00475251">
        <w:rPr>
          <w:rFonts w:ascii="Times New Roman" w:hAnsi="Times New Roman" w:cs="Times New Roman"/>
          <w:sz w:val="26"/>
          <w:szCs w:val="26"/>
        </w:rPr>
        <w:t>делать проверку полученной формулы;</w:t>
      </w:r>
    </w:p>
    <w:p w:rsidR="00887067" w:rsidRPr="00475251" w:rsidRDefault="00887067" w:rsidP="00887067">
      <w:pPr>
        <w:pStyle w:val="a8"/>
        <w:numPr>
          <w:ilvl w:val="0"/>
          <w:numId w:val="2"/>
        </w:numPr>
        <w:spacing w:after="0" w:line="240" w:lineRule="auto"/>
        <w:ind w:left="0" w:firstLine="709"/>
        <w:jc w:val="both"/>
        <w:rPr>
          <w:rFonts w:ascii="Times New Roman" w:hAnsi="Times New Roman" w:cs="Times New Roman"/>
          <w:sz w:val="26"/>
          <w:szCs w:val="26"/>
        </w:rPr>
      </w:pPr>
      <w:r w:rsidRPr="00475251">
        <w:rPr>
          <w:rFonts w:ascii="Times New Roman" w:hAnsi="Times New Roman" w:cs="Times New Roman"/>
          <w:sz w:val="26"/>
          <w:szCs w:val="26"/>
        </w:rPr>
        <w:t>делать расчет и получать численный ответ;</w:t>
      </w:r>
    </w:p>
    <w:p w:rsidR="00887067" w:rsidRPr="00475251" w:rsidRDefault="00887067" w:rsidP="00887067">
      <w:pPr>
        <w:pStyle w:val="a8"/>
        <w:numPr>
          <w:ilvl w:val="0"/>
          <w:numId w:val="2"/>
        </w:numPr>
        <w:spacing w:after="0" w:line="240" w:lineRule="auto"/>
        <w:ind w:left="0" w:firstLine="709"/>
        <w:jc w:val="both"/>
        <w:rPr>
          <w:rFonts w:ascii="Times New Roman" w:hAnsi="Times New Roman" w:cs="Times New Roman"/>
          <w:sz w:val="26"/>
          <w:szCs w:val="26"/>
        </w:rPr>
      </w:pPr>
      <w:r w:rsidRPr="00475251">
        <w:rPr>
          <w:rFonts w:ascii="Times New Roman" w:hAnsi="Times New Roman" w:cs="Times New Roman"/>
          <w:sz w:val="26"/>
          <w:szCs w:val="26"/>
        </w:rPr>
        <w:t>решать задачи, используя методы решения логических пропорций, а также табличный и алгебраический методы;</w:t>
      </w:r>
    </w:p>
    <w:p w:rsidR="00887067" w:rsidRPr="00475251" w:rsidRDefault="00887067" w:rsidP="00887067">
      <w:pPr>
        <w:pStyle w:val="a8"/>
        <w:numPr>
          <w:ilvl w:val="0"/>
          <w:numId w:val="2"/>
        </w:numPr>
        <w:spacing w:after="0" w:line="240" w:lineRule="auto"/>
        <w:ind w:left="0" w:firstLine="709"/>
        <w:jc w:val="both"/>
        <w:rPr>
          <w:rFonts w:ascii="Times New Roman" w:hAnsi="Times New Roman" w:cs="Times New Roman"/>
          <w:sz w:val="26"/>
          <w:szCs w:val="26"/>
        </w:rPr>
      </w:pPr>
      <w:r w:rsidRPr="00475251">
        <w:rPr>
          <w:rFonts w:ascii="Times New Roman" w:hAnsi="Times New Roman" w:cs="Times New Roman"/>
          <w:sz w:val="26"/>
          <w:szCs w:val="26"/>
        </w:rPr>
        <w:t>научиться пользоваться дополнительной литературой;</w:t>
      </w:r>
    </w:p>
    <w:p w:rsidR="00887067" w:rsidRPr="00475251" w:rsidRDefault="00887067" w:rsidP="00887067">
      <w:pPr>
        <w:pStyle w:val="a8"/>
        <w:numPr>
          <w:ilvl w:val="0"/>
          <w:numId w:val="2"/>
        </w:numPr>
        <w:spacing w:after="0" w:line="240" w:lineRule="auto"/>
        <w:ind w:left="0" w:firstLine="709"/>
        <w:jc w:val="both"/>
        <w:rPr>
          <w:rStyle w:val="FontStyle11"/>
          <w:rFonts w:ascii="Times New Roman" w:hAnsi="Times New Roman" w:cs="Times New Roman"/>
          <w:b w:val="0"/>
          <w:bCs w:val="0"/>
          <w:sz w:val="26"/>
          <w:szCs w:val="26"/>
        </w:rPr>
      </w:pPr>
      <w:r w:rsidRPr="00475251">
        <w:rPr>
          <w:rFonts w:ascii="Times New Roman" w:hAnsi="Times New Roman" w:cs="Times New Roman"/>
          <w:sz w:val="26"/>
          <w:szCs w:val="26"/>
        </w:rPr>
        <w:t>решать задачи различного уровня сложности.</w:t>
      </w:r>
    </w:p>
    <w:p w:rsidR="00887067" w:rsidRPr="00A41419" w:rsidRDefault="00887067" w:rsidP="00A41419">
      <w:pPr>
        <w:pStyle w:val="Style5"/>
        <w:widowControl/>
        <w:spacing w:line="240" w:lineRule="auto"/>
        <w:ind w:firstLine="0"/>
        <w:jc w:val="left"/>
        <w:rPr>
          <w:rStyle w:val="FontStyle12"/>
          <w:rFonts w:ascii="Times New Roman" w:hAnsi="Times New Roman" w:cs="Times New Roman"/>
          <w:sz w:val="26"/>
          <w:szCs w:val="26"/>
        </w:rPr>
      </w:pPr>
      <w:r w:rsidRPr="00A41419">
        <w:rPr>
          <w:rStyle w:val="FontStyle12"/>
          <w:rFonts w:ascii="Times New Roman" w:hAnsi="Times New Roman" w:cs="Times New Roman"/>
          <w:sz w:val="26"/>
          <w:szCs w:val="26"/>
        </w:rPr>
        <w:t>Личностные результаты изучения курса:</w:t>
      </w:r>
    </w:p>
    <w:p w:rsidR="00887067" w:rsidRPr="00475251" w:rsidRDefault="00887067" w:rsidP="00A41419">
      <w:pPr>
        <w:pStyle w:val="Style5"/>
        <w:widowControl/>
        <w:spacing w:line="240" w:lineRule="auto"/>
        <w:ind w:firstLine="709"/>
        <w:jc w:val="left"/>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В рамках ценностного и эмоционального компонентов будут сформированы: </w:t>
      </w:r>
    </w:p>
    <w:p w:rsidR="00887067" w:rsidRPr="00475251" w:rsidRDefault="00887067" w:rsidP="00A41419">
      <w:pPr>
        <w:pStyle w:val="Style5"/>
        <w:widowControl/>
        <w:numPr>
          <w:ilvl w:val="0"/>
          <w:numId w:val="2"/>
        </w:numPr>
        <w:spacing w:line="240" w:lineRule="auto"/>
        <w:jc w:val="left"/>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гражданский патриотизм, любовь к Родине, чувство гордости за свою страну; </w:t>
      </w:r>
    </w:p>
    <w:p w:rsidR="00887067" w:rsidRPr="00475251" w:rsidRDefault="00887067" w:rsidP="00A41419">
      <w:pPr>
        <w:pStyle w:val="Style5"/>
        <w:widowControl/>
        <w:numPr>
          <w:ilvl w:val="0"/>
          <w:numId w:val="2"/>
        </w:numPr>
        <w:spacing w:line="240" w:lineRule="auto"/>
        <w:jc w:val="left"/>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уважение к истории, культурным и историческим памятникам; </w:t>
      </w:r>
    </w:p>
    <w:p w:rsidR="00887067" w:rsidRPr="00475251" w:rsidRDefault="00887067" w:rsidP="00A41419">
      <w:pPr>
        <w:pStyle w:val="Style5"/>
        <w:widowControl/>
        <w:numPr>
          <w:ilvl w:val="0"/>
          <w:numId w:val="2"/>
        </w:numPr>
        <w:spacing w:line="240" w:lineRule="auto"/>
        <w:jc w:val="left"/>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эмоционально положительное принятие своей этнической идентичности; </w:t>
      </w:r>
    </w:p>
    <w:p w:rsidR="00887067" w:rsidRPr="00475251" w:rsidRDefault="00887067" w:rsidP="00A41419">
      <w:pPr>
        <w:pStyle w:val="Style5"/>
        <w:widowControl/>
        <w:numPr>
          <w:ilvl w:val="0"/>
          <w:numId w:val="2"/>
        </w:numPr>
        <w:spacing w:line="240" w:lineRule="auto"/>
        <w:jc w:val="left"/>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уважение к другим народам России и мира и принятие их, межэтническая толерантность, готовность к равноправному сотрудничеству; </w:t>
      </w:r>
    </w:p>
    <w:p w:rsidR="00887067" w:rsidRPr="00475251" w:rsidRDefault="00887067" w:rsidP="00A41419">
      <w:pPr>
        <w:pStyle w:val="Style5"/>
        <w:widowControl/>
        <w:numPr>
          <w:ilvl w:val="0"/>
          <w:numId w:val="2"/>
        </w:numPr>
        <w:spacing w:line="240" w:lineRule="auto"/>
        <w:jc w:val="left"/>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887067" w:rsidRPr="00475251" w:rsidRDefault="00887067" w:rsidP="00A41419">
      <w:pPr>
        <w:pStyle w:val="Style5"/>
        <w:widowControl/>
        <w:numPr>
          <w:ilvl w:val="0"/>
          <w:numId w:val="2"/>
        </w:numPr>
        <w:spacing w:line="240" w:lineRule="auto"/>
        <w:jc w:val="left"/>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уважение к ценностям семьи, любовь к природе, признание ценности здоровья, своего и других людей, оптимизм в восприятии мира; </w:t>
      </w:r>
    </w:p>
    <w:p w:rsidR="00887067" w:rsidRPr="00475251" w:rsidRDefault="00887067" w:rsidP="00A41419">
      <w:pPr>
        <w:pStyle w:val="Style5"/>
        <w:widowControl/>
        <w:numPr>
          <w:ilvl w:val="0"/>
          <w:numId w:val="2"/>
        </w:numPr>
        <w:spacing w:line="240" w:lineRule="auto"/>
        <w:jc w:val="left"/>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lastRenderedPageBreak/>
        <w:t xml:space="preserve">потребность в самовыражении и самореализации, социальном признании; </w:t>
      </w:r>
    </w:p>
    <w:p w:rsidR="00887067" w:rsidRPr="00475251" w:rsidRDefault="00887067" w:rsidP="00A41419">
      <w:pPr>
        <w:pStyle w:val="Style5"/>
        <w:widowControl/>
        <w:numPr>
          <w:ilvl w:val="0"/>
          <w:numId w:val="2"/>
        </w:numPr>
        <w:spacing w:line="240" w:lineRule="auto"/>
        <w:jc w:val="left"/>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A41419" w:rsidRDefault="00887067" w:rsidP="00887067">
      <w:pPr>
        <w:pStyle w:val="Style5"/>
        <w:widowControl/>
        <w:spacing w:line="240" w:lineRule="auto"/>
        <w:ind w:firstLine="709"/>
        <w:jc w:val="left"/>
        <w:rPr>
          <w:rStyle w:val="FontStyle12"/>
          <w:rFonts w:ascii="Times New Roman" w:hAnsi="Times New Roman" w:cs="Times New Roman"/>
          <w:b w:val="0"/>
          <w:sz w:val="26"/>
          <w:szCs w:val="26"/>
        </w:rPr>
      </w:pPr>
      <w:r w:rsidRPr="00475251">
        <w:rPr>
          <w:rStyle w:val="FontStyle12"/>
          <w:rFonts w:ascii="Times New Roman" w:hAnsi="Times New Roman" w:cs="Times New Roman"/>
          <w:b w:val="0"/>
          <w:sz w:val="26"/>
          <w:szCs w:val="26"/>
        </w:rPr>
        <w:t xml:space="preserve">В рамках </w:t>
      </w:r>
      <w:proofErr w:type="spellStart"/>
      <w:r w:rsidRPr="00475251">
        <w:rPr>
          <w:rStyle w:val="FontStyle12"/>
          <w:rFonts w:ascii="Times New Roman" w:hAnsi="Times New Roman" w:cs="Times New Roman"/>
          <w:b w:val="0"/>
          <w:sz w:val="26"/>
          <w:szCs w:val="26"/>
        </w:rPr>
        <w:t>деятельностного</w:t>
      </w:r>
      <w:proofErr w:type="spellEnd"/>
      <w:r w:rsidRPr="00475251">
        <w:rPr>
          <w:rStyle w:val="FontStyle12"/>
          <w:rFonts w:ascii="Times New Roman" w:hAnsi="Times New Roman" w:cs="Times New Roman"/>
          <w:b w:val="0"/>
          <w:sz w:val="26"/>
          <w:szCs w:val="26"/>
        </w:rPr>
        <w:t xml:space="preserve"> (поведенческого) компонента будут сформированы: </w:t>
      </w:r>
    </w:p>
    <w:p w:rsidR="00887067" w:rsidRPr="00475251" w:rsidRDefault="00887067" w:rsidP="00A41419">
      <w:pPr>
        <w:pStyle w:val="Style5"/>
        <w:widowControl/>
        <w:numPr>
          <w:ilvl w:val="0"/>
          <w:numId w:val="2"/>
        </w:numPr>
        <w:spacing w:line="240" w:lineRule="auto"/>
        <w:jc w:val="left"/>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 </w:t>
      </w:r>
    </w:p>
    <w:p w:rsidR="00887067" w:rsidRPr="00475251" w:rsidRDefault="00887067" w:rsidP="00A41419">
      <w:pPr>
        <w:pStyle w:val="Style5"/>
        <w:widowControl/>
        <w:numPr>
          <w:ilvl w:val="0"/>
          <w:numId w:val="2"/>
        </w:numPr>
        <w:spacing w:line="240" w:lineRule="auto"/>
        <w:jc w:val="left"/>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готовность и способность к выполнению норм и требований школьной жизни, прав и обязанностей ученика; </w:t>
      </w:r>
    </w:p>
    <w:p w:rsidR="00887067" w:rsidRPr="00475251" w:rsidRDefault="00887067" w:rsidP="00A41419">
      <w:pPr>
        <w:pStyle w:val="Style5"/>
        <w:widowControl/>
        <w:numPr>
          <w:ilvl w:val="0"/>
          <w:numId w:val="2"/>
        </w:numPr>
        <w:spacing w:line="240" w:lineRule="auto"/>
        <w:jc w:val="left"/>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умение вести диалог на основе равноправных отношений и взаимного уважения и принятия; умение конструктивно разрешать конфликты; </w:t>
      </w:r>
    </w:p>
    <w:p w:rsidR="00887067" w:rsidRPr="00475251" w:rsidRDefault="00887067" w:rsidP="00A41419">
      <w:pPr>
        <w:pStyle w:val="Style5"/>
        <w:widowControl/>
        <w:numPr>
          <w:ilvl w:val="0"/>
          <w:numId w:val="2"/>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готовность и способность к выполнению моральных норм в отношении взрослых и сверстников в школе, дома, во </w:t>
      </w:r>
      <w:proofErr w:type="spellStart"/>
      <w:r w:rsidRPr="00475251">
        <w:rPr>
          <w:rStyle w:val="FontStyle12"/>
          <w:rFonts w:ascii="Times New Roman" w:hAnsi="Times New Roman" w:cs="Times New Roman"/>
          <w:b w:val="0"/>
          <w:sz w:val="26"/>
          <w:szCs w:val="26"/>
        </w:rPr>
        <w:t>внеучебных</w:t>
      </w:r>
      <w:proofErr w:type="spellEnd"/>
      <w:r w:rsidRPr="00475251">
        <w:rPr>
          <w:rStyle w:val="FontStyle12"/>
          <w:rFonts w:ascii="Times New Roman" w:hAnsi="Times New Roman" w:cs="Times New Roman"/>
          <w:b w:val="0"/>
          <w:sz w:val="26"/>
          <w:szCs w:val="26"/>
        </w:rPr>
        <w:t xml:space="preserve"> видах деятельности; </w:t>
      </w:r>
    </w:p>
    <w:p w:rsidR="00887067" w:rsidRPr="00475251" w:rsidRDefault="00887067" w:rsidP="00A41419">
      <w:pPr>
        <w:pStyle w:val="Style5"/>
        <w:widowControl/>
        <w:numPr>
          <w:ilvl w:val="0"/>
          <w:numId w:val="2"/>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потребность в участии в общественной жизни ближайшего социального окружения, общественно полезной деятельности; </w:t>
      </w:r>
    </w:p>
    <w:p w:rsidR="00887067" w:rsidRPr="00475251" w:rsidRDefault="00887067" w:rsidP="00A41419">
      <w:pPr>
        <w:pStyle w:val="Style5"/>
        <w:widowControl/>
        <w:numPr>
          <w:ilvl w:val="0"/>
          <w:numId w:val="2"/>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умение строить жизненные планы с учётом конкретных социально-исторических, политических и экономических условий; </w:t>
      </w:r>
    </w:p>
    <w:p w:rsidR="00887067" w:rsidRPr="00475251" w:rsidRDefault="00887067" w:rsidP="00A41419">
      <w:pPr>
        <w:pStyle w:val="Style5"/>
        <w:widowControl/>
        <w:numPr>
          <w:ilvl w:val="0"/>
          <w:numId w:val="2"/>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устойчивый познавательный интерес и становление смыслообразующей функции познавательного мотива; </w:t>
      </w:r>
    </w:p>
    <w:p w:rsidR="00887067" w:rsidRPr="00475251" w:rsidRDefault="00887067" w:rsidP="00A41419">
      <w:pPr>
        <w:pStyle w:val="Style5"/>
        <w:widowControl/>
        <w:numPr>
          <w:ilvl w:val="0"/>
          <w:numId w:val="2"/>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готовность к выбору профильного образования.</w:t>
      </w:r>
    </w:p>
    <w:p w:rsidR="00887067" w:rsidRPr="00475251" w:rsidRDefault="00887067" w:rsidP="00A41419">
      <w:pPr>
        <w:pStyle w:val="Style5"/>
        <w:widowControl/>
        <w:numPr>
          <w:ilvl w:val="0"/>
          <w:numId w:val="2"/>
        </w:numPr>
        <w:spacing w:line="240" w:lineRule="auto"/>
        <w:rPr>
          <w:rStyle w:val="FontStyle12"/>
          <w:rFonts w:ascii="Times New Roman" w:hAnsi="Times New Roman" w:cs="Times New Roman"/>
          <w:b w:val="0"/>
          <w:sz w:val="26"/>
          <w:szCs w:val="26"/>
        </w:rPr>
      </w:pPr>
      <w:r w:rsidRPr="00475251">
        <w:rPr>
          <w:rStyle w:val="FontStyle12"/>
          <w:rFonts w:ascii="Times New Roman" w:hAnsi="Times New Roman" w:cs="Times New Roman"/>
          <w:b w:val="0"/>
          <w:sz w:val="26"/>
          <w:szCs w:val="26"/>
        </w:rPr>
        <w:t xml:space="preserve">Выпускник получит возможность для формирования: </w:t>
      </w:r>
    </w:p>
    <w:p w:rsidR="00887067" w:rsidRPr="00475251" w:rsidRDefault="00887067" w:rsidP="00A41419">
      <w:pPr>
        <w:pStyle w:val="Style5"/>
        <w:widowControl/>
        <w:numPr>
          <w:ilvl w:val="0"/>
          <w:numId w:val="2"/>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выраженной устойчивой учебно-познавательной мотивации и интереса к учению; </w:t>
      </w:r>
    </w:p>
    <w:p w:rsidR="00887067" w:rsidRPr="00475251" w:rsidRDefault="00887067" w:rsidP="00A41419">
      <w:pPr>
        <w:pStyle w:val="Style5"/>
        <w:widowControl/>
        <w:numPr>
          <w:ilvl w:val="0"/>
          <w:numId w:val="2"/>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готовности к самообразованию и самовоспитанию; </w:t>
      </w:r>
    </w:p>
    <w:p w:rsidR="00887067" w:rsidRPr="00475251" w:rsidRDefault="00887067" w:rsidP="00A41419">
      <w:pPr>
        <w:pStyle w:val="Style5"/>
        <w:widowControl/>
        <w:numPr>
          <w:ilvl w:val="0"/>
          <w:numId w:val="2"/>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адекватной позитивной самооценки и Я-концепции; </w:t>
      </w:r>
    </w:p>
    <w:p w:rsidR="00887067" w:rsidRPr="00475251" w:rsidRDefault="00887067" w:rsidP="00A41419">
      <w:pPr>
        <w:pStyle w:val="Style5"/>
        <w:widowControl/>
        <w:numPr>
          <w:ilvl w:val="0"/>
          <w:numId w:val="2"/>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компетентности в реализации основ гражданской идентичности в поступках и деятельности; </w:t>
      </w:r>
    </w:p>
    <w:p w:rsidR="00887067" w:rsidRPr="00475251" w:rsidRDefault="00887067" w:rsidP="00A41419">
      <w:pPr>
        <w:pStyle w:val="Style5"/>
        <w:widowControl/>
        <w:numPr>
          <w:ilvl w:val="0"/>
          <w:numId w:val="2"/>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 </w:t>
      </w:r>
    </w:p>
    <w:p w:rsidR="00887067" w:rsidRPr="00475251" w:rsidRDefault="00887067" w:rsidP="00A41419">
      <w:pPr>
        <w:pStyle w:val="Style5"/>
        <w:widowControl/>
        <w:numPr>
          <w:ilvl w:val="0"/>
          <w:numId w:val="2"/>
        </w:numPr>
        <w:spacing w:line="240" w:lineRule="auto"/>
        <w:rPr>
          <w:rStyle w:val="FontStyle12"/>
          <w:rFonts w:ascii="Times New Roman" w:hAnsi="Times New Roman" w:cs="Times New Roman"/>
          <w:b w:val="0"/>
          <w:bCs w:val="0"/>
          <w:sz w:val="26"/>
          <w:szCs w:val="26"/>
        </w:rPr>
      </w:pPr>
      <w:proofErr w:type="spellStart"/>
      <w:r w:rsidRPr="00475251">
        <w:rPr>
          <w:rStyle w:val="FontStyle12"/>
          <w:rFonts w:ascii="Times New Roman" w:hAnsi="Times New Roman" w:cs="Times New Roman"/>
          <w:b w:val="0"/>
          <w:sz w:val="26"/>
          <w:szCs w:val="26"/>
        </w:rPr>
        <w:t>эмпатии</w:t>
      </w:r>
      <w:proofErr w:type="spellEnd"/>
      <w:r w:rsidRPr="00475251">
        <w:rPr>
          <w:rStyle w:val="FontStyle12"/>
          <w:rFonts w:ascii="Times New Roman" w:hAnsi="Times New Roman" w:cs="Times New Roman"/>
          <w:b w:val="0"/>
          <w:sz w:val="26"/>
          <w:szCs w:val="26"/>
        </w:rPr>
        <w:t xml:space="preserve"> как осознанного понимания и сопереживания чувствам других, выражающейся в поступках, направленных на помощь и обеспечение благополучия.  </w:t>
      </w:r>
    </w:p>
    <w:p w:rsidR="00887067" w:rsidRPr="00A41419" w:rsidRDefault="00887067" w:rsidP="00A41419">
      <w:pPr>
        <w:spacing w:before="120"/>
        <w:ind w:left="360"/>
        <w:rPr>
          <w:rStyle w:val="FontStyle12"/>
          <w:rFonts w:ascii="Times New Roman" w:hAnsi="Times New Roman" w:cs="Times New Roman"/>
          <w:b w:val="0"/>
          <w:bCs w:val="0"/>
          <w:sz w:val="26"/>
          <w:szCs w:val="26"/>
        </w:rPr>
      </w:pPr>
      <w:proofErr w:type="spellStart"/>
      <w:r w:rsidRPr="00A41419">
        <w:rPr>
          <w:bCs/>
          <w:sz w:val="26"/>
          <w:szCs w:val="26"/>
        </w:rPr>
        <w:t>Метапредметными</w:t>
      </w:r>
      <w:proofErr w:type="spellEnd"/>
      <w:r w:rsidRPr="00A41419">
        <w:rPr>
          <w:bCs/>
          <w:sz w:val="26"/>
          <w:szCs w:val="26"/>
        </w:rPr>
        <w:t xml:space="preserve"> результатами изучения курса является формирование универсальных учебных действий (УУД).</w:t>
      </w:r>
    </w:p>
    <w:p w:rsidR="00887067" w:rsidRPr="00475251" w:rsidRDefault="00887067" w:rsidP="00887067">
      <w:pPr>
        <w:pStyle w:val="Style5"/>
        <w:widowControl/>
        <w:spacing w:line="240" w:lineRule="auto"/>
        <w:ind w:firstLine="709"/>
        <w:jc w:val="center"/>
        <w:rPr>
          <w:rStyle w:val="FontStyle12"/>
          <w:rFonts w:ascii="Times New Roman" w:hAnsi="Times New Roman" w:cs="Times New Roman"/>
          <w:sz w:val="26"/>
          <w:szCs w:val="26"/>
        </w:rPr>
      </w:pPr>
      <w:r w:rsidRPr="00475251">
        <w:rPr>
          <w:rStyle w:val="FontStyle12"/>
          <w:rFonts w:ascii="Times New Roman" w:hAnsi="Times New Roman" w:cs="Times New Roman"/>
          <w:sz w:val="26"/>
          <w:szCs w:val="26"/>
        </w:rPr>
        <w:t>Регулятивные универсальные учебные действия</w:t>
      </w:r>
    </w:p>
    <w:p w:rsidR="00887067" w:rsidRPr="00475251" w:rsidRDefault="00887067" w:rsidP="00887067">
      <w:pPr>
        <w:pStyle w:val="Style5"/>
        <w:widowControl/>
        <w:spacing w:line="240" w:lineRule="auto"/>
        <w:ind w:firstLine="709"/>
        <w:jc w:val="center"/>
        <w:rPr>
          <w:rStyle w:val="FontStyle12"/>
          <w:rFonts w:ascii="Times New Roman" w:hAnsi="Times New Roman" w:cs="Times New Roman"/>
          <w:b w:val="0"/>
          <w:sz w:val="26"/>
          <w:szCs w:val="26"/>
        </w:rPr>
      </w:pPr>
      <w:r w:rsidRPr="00475251">
        <w:rPr>
          <w:rStyle w:val="FontStyle12"/>
          <w:rFonts w:ascii="Times New Roman" w:hAnsi="Times New Roman" w:cs="Times New Roman"/>
          <w:b w:val="0"/>
          <w:sz w:val="26"/>
          <w:szCs w:val="26"/>
        </w:rPr>
        <w:t>Выпускник научится:</w:t>
      </w:r>
    </w:p>
    <w:p w:rsidR="00887067" w:rsidRPr="00475251" w:rsidRDefault="00887067" w:rsidP="00A41419">
      <w:pPr>
        <w:pStyle w:val="Style5"/>
        <w:widowControl/>
        <w:numPr>
          <w:ilvl w:val="0"/>
          <w:numId w:val="2"/>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целеполаганию, включая постановку новых целей, преобразование практической задачи в познавательную; </w:t>
      </w:r>
    </w:p>
    <w:p w:rsidR="00887067" w:rsidRPr="00475251" w:rsidRDefault="00887067" w:rsidP="00A41419">
      <w:pPr>
        <w:pStyle w:val="Style5"/>
        <w:widowControl/>
        <w:numPr>
          <w:ilvl w:val="0"/>
          <w:numId w:val="2"/>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самостоятельно анализировать условия достижения цели на основе учёта выделенных учителем ориентиров действия в новом учебном материале; </w:t>
      </w:r>
    </w:p>
    <w:p w:rsidR="00887067" w:rsidRPr="00475251" w:rsidRDefault="00887067" w:rsidP="00A41419">
      <w:pPr>
        <w:pStyle w:val="Style5"/>
        <w:widowControl/>
        <w:numPr>
          <w:ilvl w:val="0"/>
          <w:numId w:val="2"/>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планировать пути достижения целей; </w:t>
      </w:r>
    </w:p>
    <w:p w:rsidR="00887067" w:rsidRPr="00475251" w:rsidRDefault="00887067" w:rsidP="00A41419">
      <w:pPr>
        <w:pStyle w:val="Style5"/>
        <w:widowControl/>
        <w:numPr>
          <w:ilvl w:val="0"/>
          <w:numId w:val="2"/>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устанавливать целевые приоритеты; </w:t>
      </w:r>
    </w:p>
    <w:p w:rsidR="00887067" w:rsidRPr="00475251" w:rsidRDefault="00887067" w:rsidP="00A41419">
      <w:pPr>
        <w:pStyle w:val="Style5"/>
        <w:widowControl/>
        <w:numPr>
          <w:ilvl w:val="0"/>
          <w:numId w:val="2"/>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lastRenderedPageBreak/>
        <w:t xml:space="preserve">уметь самостоятельно контролировать своё время и управлять им; </w:t>
      </w:r>
    </w:p>
    <w:p w:rsidR="00887067" w:rsidRPr="00475251" w:rsidRDefault="00887067" w:rsidP="00A41419">
      <w:pPr>
        <w:pStyle w:val="Style5"/>
        <w:widowControl/>
        <w:numPr>
          <w:ilvl w:val="0"/>
          <w:numId w:val="2"/>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принимать решения в проблемной ситуации на основе переговоров; </w:t>
      </w:r>
    </w:p>
    <w:p w:rsidR="00887067" w:rsidRPr="00475251" w:rsidRDefault="00887067" w:rsidP="00A41419">
      <w:pPr>
        <w:pStyle w:val="Style5"/>
        <w:widowControl/>
        <w:numPr>
          <w:ilvl w:val="0"/>
          <w:numId w:val="2"/>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887067" w:rsidRPr="00475251" w:rsidRDefault="00887067" w:rsidP="00A41419">
      <w:pPr>
        <w:pStyle w:val="Style5"/>
        <w:widowControl/>
        <w:numPr>
          <w:ilvl w:val="0"/>
          <w:numId w:val="2"/>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p>
    <w:p w:rsidR="00887067" w:rsidRPr="00475251" w:rsidRDefault="00887067" w:rsidP="00A41419">
      <w:pPr>
        <w:pStyle w:val="Style5"/>
        <w:widowControl/>
        <w:numPr>
          <w:ilvl w:val="0"/>
          <w:numId w:val="2"/>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основам прогнозирования как предвидения будущих событий и развития процесса. </w:t>
      </w:r>
    </w:p>
    <w:p w:rsidR="00887067" w:rsidRPr="00475251" w:rsidRDefault="00887067" w:rsidP="00887067">
      <w:pPr>
        <w:pStyle w:val="Style5"/>
        <w:widowControl/>
        <w:spacing w:line="240" w:lineRule="auto"/>
        <w:ind w:firstLine="709"/>
        <w:jc w:val="center"/>
        <w:rPr>
          <w:rStyle w:val="FontStyle12"/>
          <w:rFonts w:ascii="Times New Roman" w:hAnsi="Times New Roman" w:cs="Times New Roman"/>
          <w:b w:val="0"/>
          <w:sz w:val="26"/>
          <w:szCs w:val="26"/>
        </w:rPr>
      </w:pPr>
      <w:r w:rsidRPr="00475251">
        <w:rPr>
          <w:rStyle w:val="FontStyle12"/>
          <w:rFonts w:ascii="Times New Roman" w:hAnsi="Times New Roman" w:cs="Times New Roman"/>
          <w:b w:val="0"/>
          <w:sz w:val="26"/>
          <w:szCs w:val="26"/>
        </w:rPr>
        <w:t>Выпускник получит возможность научиться:</w:t>
      </w:r>
    </w:p>
    <w:p w:rsidR="00887067" w:rsidRPr="00475251" w:rsidRDefault="00887067" w:rsidP="00475251">
      <w:pPr>
        <w:pStyle w:val="Style5"/>
        <w:widowControl/>
        <w:numPr>
          <w:ilvl w:val="0"/>
          <w:numId w:val="2"/>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самостоятельно ставить новые учебные цели и задачи;</w:t>
      </w:r>
    </w:p>
    <w:p w:rsidR="00887067" w:rsidRPr="00475251" w:rsidRDefault="00887067" w:rsidP="00475251">
      <w:pPr>
        <w:pStyle w:val="Style5"/>
        <w:widowControl/>
        <w:numPr>
          <w:ilvl w:val="0"/>
          <w:numId w:val="2"/>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построению жизненных планов во временной перспективе; </w:t>
      </w:r>
    </w:p>
    <w:p w:rsidR="00887067" w:rsidRPr="00475251" w:rsidRDefault="00887067" w:rsidP="00475251">
      <w:pPr>
        <w:pStyle w:val="Style5"/>
        <w:widowControl/>
        <w:numPr>
          <w:ilvl w:val="0"/>
          <w:numId w:val="2"/>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при планировании достижения целей самостоятельно, полно и адекватно учитывать условия и средства их достижения;  </w:t>
      </w:r>
    </w:p>
    <w:p w:rsidR="00887067" w:rsidRPr="00475251" w:rsidRDefault="00887067" w:rsidP="00475251">
      <w:pPr>
        <w:pStyle w:val="Style5"/>
        <w:widowControl/>
        <w:numPr>
          <w:ilvl w:val="0"/>
          <w:numId w:val="2"/>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выделять альтернативные способы достижения цели и выбирать наиболее эффективный способ; </w:t>
      </w:r>
    </w:p>
    <w:p w:rsidR="00887067" w:rsidRPr="00475251" w:rsidRDefault="00887067" w:rsidP="00475251">
      <w:pPr>
        <w:pStyle w:val="Style5"/>
        <w:widowControl/>
        <w:numPr>
          <w:ilvl w:val="0"/>
          <w:numId w:val="2"/>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основам </w:t>
      </w:r>
      <w:proofErr w:type="spellStart"/>
      <w:r w:rsidRPr="00475251">
        <w:rPr>
          <w:rStyle w:val="FontStyle12"/>
          <w:rFonts w:ascii="Times New Roman" w:hAnsi="Times New Roman" w:cs="Times New Roman"/>
          <w:b w:val="0"/>
          <w:sz w:val="26"/>
          <w:szCs w:val="26"/>
        </w:rPr>
        <w:t>саморегуляции</w:t>
      </w:r>
      <w:proofErr w:type="spellEnd"/>
      <w:r w:rsidRPr="00475251">
        <w:rPr>
          <w:rStyle w:val="FontStyle12"/>
          <w:rFonts w:ascii="Times New Roman" w:hAnsi="Times New Roman" w:cs="Times New Roman"/>
          <w:b w:val="0"/>
          <w:sz w:val="26"/>
          <w:szCs w:val="26"/>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887067" w:rsidRPr="00475251" w:rsidRDefault="00887067" w:rsidP="00475251">
      <w:pPr>
        <w:pStyle w:val="Style5"/>
        <w:widowControl/>
        <w:numPr>
          <w:ilvl w:val="0"/>
          <w:numId w:val="2"/>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осуществлять познавательную рефлексию в отношении действий по решению учебных и познавательных задач; </w:t>
      </w:r>
    </w:p>
    <w:p w:rsidR="00887067" w:rsidRPr="00475251" w:rsidRDefault="00887067" w:rsidP="00475251">
      <w:pPr>
        <w:pStyle w:val="Style5"/>
        <w:widowControl/>
        <w:numPr>
          <w:ilvl w:val="0"/>
          <w:numId w:val="2"/>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адекватно оценивать объективную трудность как меру фактического или предполагаемого расхода ресурсов на решение задачи;</w:t>
      </w:r>
    </w:p>
    <w:p w:rsidR="00887067" w:rsidRPr="00475251" w:rsidRDefault="00887067" w:rsidP="00475251">
      <w:pPr>
        <w:pStyle w:val="Style5"/>
        <w:widowControl/>
        <w:numPr>
          <w:ilvl w:val="0"/>
          <w:numId w:val="2"/>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адекватно оценивать свои возможности достижения цели определённой сложности в различных сферах самостоятельной деятельности;</w:t>
      </w:r>
    </w:p>
    <w:p w:rsidR="00887067" w:rsidRPr="00475251" w:rsidRDefault="00887067" w:rsidP="00475251">
      <w:pPr>
        <w:pStyle w:val="Style5"/>
        <w:widowControl/>
        <w:numPr>
          <w:ilvl w:val="0"/>
          <w:numId w:val="2"/>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основам </w:t>
      </w:r>
      <w:proofErr w:type="spellStart"/>
      <w:r w:rsidRPr="00475251">
        <w:rPr>
          <w:rStyle w:val="FontStyle12"/>
          <w:rFonts w:ascii="Times New Roman" w:hAnsi="Times New Roman" w:cs="Times New Roman"/>
          <w:b w:val="0"/>
          <w:sz w:val="26"/>
          <w:szCs w:val="26"/>
        </w:rPr>
        <w:t>саморегуляции</w:t>
      </w:r>
      <w:proofErr w:type="spellEnd"/>
      <w:r w:rsidRPr="00475251">
        <w:rPr>
          <w:rStyle w:val="FontStyle12"/>
          <w:rFonts w:ascii="Times New Roman" w:hAnsi="Times New Roman" w:cs="Times New Roman"/>
          <w:b w:val="0"/>
          <w:sz w:val="26"/>
          <w:szCs w:val="26"/>
        </w:rPr>
        <w:t xml:space="preserve"> эмоциональных состояний; </w:t>
      </w:r>
    </w:p>
    <w:p w:rsidR="00887067" w:rsidRPr="00475251" w:rsidRDefault="00887067" w:rsidP="00475251">
      <w:pPr>
        <w:pStyle w:val="Style5"/>
        <w:widowControl/>
        <w:numPr>
          <w:ilvl w:val="0"/>
          <w:numId w:val="2"/>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прилагать волевые усилия и преодолевать трудности и препятствия на пути достижения целей. </w:t>
      </w:r>
    </w:p>
    <w:p w:rsidR="00887067" w:rsidRPr="00475251" w:rsidRDefault="00887067" w:rsidP="00887067">
      <w:pPr>
        <w:pStyle w:val="Style5"/>
        <w:widowControl/>
        <w:spacing w:line="240" w:lineRule="auto"/>
        <w:ind w:firstLine="709"/>
        <w:jc w:val="center"/>
        <w:rPr>
          <w:rStyle w:val="FontStyle12"/>
          <w:rFonts w:ascii="Times New Roman" w:hAnsi="Times New Roman" w:cs="Times New Roman"/>
          <w:sz w:val="26"/>
          <w:szCs w:val="26"/>
        </w:rPr>
      </w:pPr>
      <w:r w:rsidRPr="00475251">
        <w:rPr>
          <w:rStyle w:val="FontStyle12"/>
          <w:rFonts w:ascii="Times New Roman" w:hAnsi="Times New Roman" w:cs="Times New Roman"/>
          <w:sz w:val="26"/>
          <w:szCs w:val="26"/>
        </w:rPr>
        <w:t>Коммуникативные универсальные учебные действия</w:t>
      </w:r>
    </w:p>
    <w:p w:rsidR="00887067" w:rsidRPr="00475251" w:rsidRDefault="00887067" w:rsidP="00887067">
      <w:pPr>
        <w:pStyle w:val="Style5"/>
        <w:widowControl/>
        <w:spacing w:line="240" w:lineRule="auto"/>
        <w:ind w:firstLine="709"/>
        <w:jc w:val="center"/>
        <w:rPr>
          <w:rStyle w:val="FontStyle12"/>
          <w:rFonts w:ascii="Times New Roman" w:hAnsi="Times New Roman" w:cs="Times New Roman"/>
          <w:b w:val="0"/>
          <w:sz w:val="26"/>
          <w:szCs w:val="26"/>
        </w:rPr>
      </w:pPr>
      <w:r w:rsidRPr="00475251">
        <w:rPr>
          <w:rStyle w:val="FontStyle12"/>
          <w:rFonts w:ascii="Times New Roman" w:hAnsi="Times New Roman" w:cs="Times New Roman"/>
          <w:b w:val="0"/>
          <w:sz w:val="26"/>
          <w:szCs w:val="26"/>
        </w:rPr>
        <w:t>Выпускник научится:</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учитывать разные мнения и стремиться к координации различных позиций в сотрудничестве;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устанавливать и сравнивать разные точки зрения, прежде чем принимать решения и делать выбор;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аргументировать свою точку зрения, спорить и отстаивать свою позицию не враждебным для оппонентов образом;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задавать вопросы, необходимые для организации собственной деятельности и сотрудничества с партнёром;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осуществлять взаимный контроль и оказывать в сотрудничестве необходимую взаимопомощь;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адекватно использовать речь для планирования и регуляции своей деятельности;</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lastRenderedPageBreak/>
        <w:t xml:space="preserve">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осуществлять контроль, коррекцию, оценку действий партнёра, уметь убеждать;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основам коммуникативной рефлексии;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использовать адекватные языковые средства для отображения своих чувств, мыслей, мотивов и потребностей;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отображать в речи (описание, объяснение) содержание совершаемых действий как в форме громкой социализированной речи, так и в форме внутренней речи. Выпускник получит возможность научиться: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учитывать и координировать отличные от собственной позиции других людей в сотрудничестве;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учитывать разные мнения и интересы и обосновывать собственную позицию;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понимать относительность мнений и подходов к решению проблемы;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брать на себя инициативу в организации совместного действия (деловое лидерство);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оказывать поддержку и содействие тем, от кого зависит достижение цели в совместной деятельности;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осуществлять коммуникативную рефлексию как осознание оснований собственных действий и действий партнёра;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в процессе коммуникации достаточно точно, последовательно и полно передавать партнёру необходимую информацию как ориентир для построения действия;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lastRenderedPageBreak/>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в совместной деятельности чётко формулировать цели </w:t>
      </w:r>
    </w:p>
    <w:p w:rsidR="00887067" w:rsidRPr="00A41419" w:rsidRDefault="00887067" w:rsidP="00A41419">
      <w:pPr>
        <w:pStyle w:val="Style5"/>
        <w:widowControl/>
        <w:spacing w:line="240" w:lineRule="auto"/>
        <w:ind w:left="1429" w:firstLine="0"/>
        <w:rPr>
          <w:rStyle w:val="FontStyle12"/>
          <w:rFonts w:ascii="Times New Roman" w:hAnsi="Times New Roman" w:cs="Times New Roman"/>
          <w:sz w:val="26"/>
          <w:szCs w:val="26"/>
        </w:rPr>
      </w:pPr>
      <w:r w:rsidRPr="00A41419">
        <w:rPr>
          <w:rStyle w:val="FontStyle12"/>
          <w:rFonts w:ascii="Times New Roman" w:hAnsi="Times New Roman" w:cs="Times New Roman"/>
          <w:sz w:val="26"/>
          <w:szCs w:val="26"/>
        </w:rPr>
        <w:t>Познавательные универсальные учебные действия</w:t>
      </w:r>
    </w:p>
    <w:p w:rsidR="00887067" w:rsidRPr="00475251" w:rsidRDefault="00887067" w:rsidP="00A41419">
      <w:pPr>
        <w:pStyle w:val="Style5"/>
        <w:widowControl/>
        <w:spacing w:line="240" w:lineRule="auto"/>
        <w:ind w:left="1429" w:firstLine="0"/>
        <w:jc w:val="center"/>
        <w:rPr>
          <w:rStyle w:val="FontStyle12"/>
          <w:rFonts w:ascii="Times New Roman" w:hAnsi="Times New Roman" w:cs="Times New Roman"/>
          <w:b w:val="0"/>
          <w:sz w:val="26"/>
          <w:szCs w:val="26"/>
        </w:rPr>
      </w:pPr>
      <w:r w:rsidRPr="00475251">
        <w:rPr>
          <w:rStyle w:val="FontStyle12"/>
          <w:rFonts w:ascii="Times New Roman" w:hAnsi="Times New Roman" w:cs="Times New Roman"/>
          <w:b w:val="0"/>
          <w:sz w:val="26"/>
          <w:szCs w:val="26"/>
        </w:rPr>
        <w:t>Выпускник научится:</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основам реализации проектно-исследовательской деятельности;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проводить наблюдение и эксперимент под руководством учителя;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осуществлять расширенный поиск информации с использованием ресурсов библиотек и Интернета;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создавать и преобразовывать модели и схемы для решения задач;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осуществлять выбор наиболее эффективных способов решения задач в зависимости от конкретных условий;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давать определение понятиям;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устанавливать причинно-следственные связи;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осуществлять логическую операцию установления родовидовых отношений, ограничение понятия;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осуществлять сравнение, </w:t>
      </w:r>
      <w:proofErr w:type="spellStart"/>
      <w:r w:rsidRPr="00475251">
        <w:rPr>
          <w:rStyle w:val="FontStyle12"/>
          <w:rFonts w:ascii="Times New Roman" w:hAnsi="Times New Roman" w:cs="Times New Roman"/>
          <w:b w:val="0"/>
          <w:sz w:val="26"/>
          <w:szCs w:val="26"/>
        </w:rPr>
        <w:t>сериацию</w:t>
      </w:r>
      <w:proofErr w:type="spellEnd"/>
      <w:r w:rsidRPr="00475251">
        <w:rPr>
          <w:rStyle w:val="FontStyle12"/>
          <w:rFonts w:ascii="Times New Roman" w:hAnsi="Times New Roman" w:cs="Times New Roman"/>
          <w:b w:val="0"/>
          <w:sz w:val="26"/>
          <w:szCs w:val="26"/>
        </w:rPr>
        <w:t xml:space="preserve"> и классификацию, самостоятельно выбирая основания и критерии для указанных логических операций;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строить логическое рассуждение, включающее установление причинно-следственных связей;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объяснять явления, процессы, связи и отношения, выявляемые в ходе исследования; </w:t>
      </w:r>
    </w:p>
    <w:p w:rsidR="00887067" w:rsidRPr="00475251" w:rsidRDefault="00887067" w:rsidP="00A41419">
      <w:pPr>
        <w:pStyle w:val="Style5"/>
        <w:widowControl/>
        <w:numPr>
          <w:ilvl w:val="0"/>
          <w:numId w:val="6"/>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887067" w:rsidRPr="00475251" w:rsidRDefault="00887067" w:rsidP="00887067">
      <w:pPr>
        <w:pStyle w:val="Style5"/>
        <w:widowControl/>
        <w:spacing w:line="240" w:lineRule="auto"/>
        <w:ind w:firstLine="709"/>
        <w:jc w:val="center"/>
        <w:rPr>
          <w:rStyle w:val="FontStyle12"/>
          <w:rFonts w:ascii="Times New Roman" w:hAnsi="Times New Roman" w:cs="Times New Roman"/>
          <w:sz w:val="26"/>
          <w:szCs w:val="26"/>
        </w:rPr>
      </w:pPr>
      <w:r w:rsidRPr="00475251">
        <w:rPr>
          <w:rStyle w:val="FontStyle12"/>
          <w:rFonts w:ascii="Times New Roman" w:hAnsi="Times New Roman" w:cs="Times New Roman"/>
          <w:sz w:val="26"/>
          <w:szCs w:val="26"/>
        </w:rPr>
        <w:t>Выпускник получит возможность научиться:</w:t>
      </w:r>
    </w:p>
    <w:p w:rsidR="00887067" w:rsidRPr="00475251" w:rsidRDefault="00887067" w:rsidP="00A41419">
      <w:pPr>
        <w:pStyle w:val="Style5"/>
        <w:widowControl/>
        <w:numPr>
          <w:ilvl w:val="0"/>
          <w:numId w:val="7"/>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ставить проблему, аргументировать её актуальность; </w:t>
      </w:r>
    </w:p>
    <w:p w:rsidR="00887067" w:rsidRPr="00475251" w:rsidRDefault="00887067" w:rsidP="00A41419">
      <w:pPr>
        <w:pStyle w:val="Style5"/>
        <w:widowControl/>
        <w:numPr>
          <w:ilvl w:val="0"/>
          <w:numId w:val="7"/>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самостоятельно проводить исследование на основе применения методов наблюдения и эксперимента; </w:t>
      </w:r>
    </w:p>
    <w:p w:rsidR="00887067" w:rsidRPr="00475251" w:rsidRDefault="00887067" w:rsidP="00A41419">
      <w:pPr>
        <w:pStyle w:val="Style5"/>
        <w:widowControl/>
        <w:numPr>
          <w:ilvl w:val="0"/>
          <w:numId w:val="7"/>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выдвигать гипотезы о связях и закономерностях событий, процессов, объектов; </w:t>
      </w:r>
    </w:p>
    <w:p w:rsidR="00887067" w:rsidRPr="00475251" w:rsidRDefault="00887067" w:rsidP="00A41419">
      <w:pPr>
        <w:pStyle w:val="Style5"/>
        <w:widowControl/>
        <w:numPr>
          <w:ilvl w:val="0"/>
          <w:numId w:val="7"/>
        </w:numPr>
        <w:spacing w:line="240" w:lineRule="auto"/>
        <w:rPr>
          <w:rStyle w:val="FontStyle12"/>
          <w:rFonts w:ascii="Times New Roman" w:hAnsi="Times New Roman" w:cs="Times New Roman"/>
          <w:b w:val="0"/>
          <w:bCs w:val="0"/>
          <w:sz w:val="26"/>
          <w:szCs w:val="26"/>
        </w:rPr>
      </w:pPr>
      <w:r w:rsidRPr="00475251">
        <w:rPr>
          <w:rStyle w:val="FontStyle12"/>
          <w:rFonts w:ascii="Times New Roman" w:hAnsi="Times New Roman" w:cs="Times New Roman"/>
          <w:b w:val="0"/>
          <w:sz w:val="26"/>
          <w:szCs w:val="26"/>
        </w:rPr>
        <w:t xml:space="preserve">организовывать исследование с целью проверки гипотез; </w:t>
      </w:r>
    </w:p>
    <w:p w:rsidR="00887067" w:rsidRPr="00475251" w:rsidRDefault="00887067" w:rsidP="00A41419">
      <w:pPr>
        <w:pStyle w:val="Style5"/>
        <w:widowControl/>
        <w:numPr>
          <w:ilvl w:val="0"/>
          <w:numId w:val="7"/>
        </w:numPr>
        <w:spacing w:line="240" w:lineRule="auto"/>
        <w:rPr>
          <w:rFonts w:ascii="Times New Roman" w:hAnsi="Times New Roman" w:cs="Times New Roman"/>
          <w:sz w:val="26"/>
          <w:szCs w:val="26"/>
        </w:rPr>
      </w:pPr>
      <w:r w:rsidRPr="00475251">
        <w:rPr>
          <w:rStyle w:val="FontStyle12"/>
          <w:rFonts w:ascii="Times New Roman" w:hAnsi="Times New Roman" w:cs="Times New Roman"/>
          <w:b w:val="0"/>
          <w:sz w:val="26"/>
          <w:szCs w:val="26"/>
        </w:rPr>
        <w:t>делать умозаключения (индуктивное и по аналогии) и выводы на основе аргументации.</w:t>
      </w:r>
    </w:p>
    <w:p w:rsidR="00887067" w:rsidRPr="00475251" w:rsidRDefault="00887067" w:rsidP="00887067">
      <w:pPr>
        <w:pStyle w:val="40"/>
        <w:shd w:val="clear" w:color="auto" w:fill="auto"/>
        <w:spacing w:after="0" w:line="240" w:lineRule="auto"/>
        <w:ind w:firstLine="0"/>
        <w:jc w:val="both"/>
        <w:rPr>
          <w:rFonts w:cs="Times New Roman"/>
          <w:b w:val="0"/>
          <w:bCs w:val="0"/>
          <w:sz w:val="26"/>
          <w:szCs w:val="26"/>
        </w:rPr>
      </w:pPr>
    </w:p>
    <w:p w:rsidR="00887067" w:rsidRPr="00475251" w:rsidRDefault="00887067" w:rsidP="00475251">
      <w:pPr>
        <w:pStyle w:val="40"/>
        <w:shd w:val="clear" w:color="auto" w:fill="auto"/>
        <w:spacing w:after="0" w:line="240" w:lineRule="auto"/>
        <w:ind w:firstLine="0"/>
        <w:rPr>
          <w:rFonts w:cs="Times New Roman"/>
          <w:bCs w:val="0"/>
          <w:sz w:val="26"/>
          <w:szCs w:val="26"/>
        </w:rPr>
      </w:pPr>
      <w:proofErr w:type="gramStart"/>
      <w:r w:rsidRPr="00475251">
        <w:rPr>
          <w:rFonts w:cs="Times New Roman"/>
          <w:sz w:val="26"/>
          <w:szCs w:val="26"/>
        </w:rPr>
        <w:t>Содержание  курса</w:t>
      </w:r>
      <w:proofErr w:type="gramEnd"/>
      <w:r w:rsidRPr="00475251">
        <w:rPr>
          <w:rFonts w:cs="Times New Roman"/>
          <w:sz w:val="26"/>
          <w:szCs w:val="26"/>
        </w:rPr>
        <w:t xml:space="preserve"> «Решение расчетных задач по химии»</w:t>
      </w:r>
      <w:bookmarkStart w:id="0" w:name="bookmark3"/>
    </w:p>
    <w:p w:rsidR="00887067" w:rsidRPr="00A41419" w:rsidRDefault="00887067" w:rsidP="00887067">
      <w:pPr>
        <w:pStyle w:val="a6"/>
        <w:ind w:left="360"/>
        <w:jc w:val="both"/>
        <w:rPr>
          <w:rFonts w:ascii="Times New Roman" w:hAnsi="Times New Roman"/>
          <w:b/>
          <w:bCs/>
          <w:sz w:val="26"/>
          <w:szCs w:val="26"/>
        </w:rPr>
      </w:pPr>
      <w:r w:rsidRPr="00A41419">
        <w:rPr>
          <w:rFonts w:ascii="Times New Roman" w:hAnsi="Times New Roman"/>
          <w:b/>
          <w:bCs/>
          <w:sz w:val="26"/>
          <w:szCs w:val="26"/>
        </w:rPr>
        <w:t>Тема 1.</w:t>
      </w:r>
      <w:r w:rsidRPr="00A41419">
        <w:rPr>
          <w:rFonts w:ascii="Times New Roman" w:hAnsi="Times New Roman"/>
          <w:b/>
          <w:sz w:val="26"/>
          <w:szCs w:val="26"/>
        </w:rPr>
        <w:t xml:space="preserve">  </w:t>
      </w:r>
      <w:r w:rsidRPr="00A41419">
        <w:rPr>
          <w:rFonts w:ascii="Times New Roman" w:hAnsi="Times New Roman"/>
          <w:b/>
          <w:bCs/>
          <w:sz w:val="26"/>
          <w:szCs w:val="26"/>
        </w:rPr>
        <w:t>Введение</w:t>
      </w:r>
      <w:r w:rsidRPr="00A41419">
        <w:rPr>
          <w:rFonts w:ascii="Times New Roman" w:hAnsi="Times New Roman"/>
          <w:b/>
          <w:sz w:val="26"/>
          <w:szCs w:val="26"/>
        </w:rPr>
        <w:t xml:space="preserve"> </w:t>
      </w:r>
      <w:r w:rsidRPr="00A41419">
        <w:rPr>
          <w:rFonts w:ascii="Times New Roman" w:hAnsi="Times New Roman"/>
          <w:b/>
          <w:bCs/>
          <w:sz w:val="26"/>
          <w:szCs w:val="26"/>
        </w:rPr>
        <w:t>(2 час)</w:t>
      </w:r>
    </w:p>
    <w:p w:rsidR="00887067" w:rsidRPr="00475251" w:rsidRDefault="00887067" w:rsidP="00887067">
      <w:pPr>
        <w:pStyle w:val="a6"/>
        <w:ind w:left="360"/>
        <w:jc w:val="both"/>
        <w:rPr>
          <w:rFonts w:ascii="Times New Roman" w:hAnsi="Times New Roman"/>
          <w:bCs/>
          <w:sz w:val="26"/>
          <w:szCs w:val="26"/>
        </w:rPr>
      </w:pPr>
      <w:r w:rsidRPr="00475251">
        <w:rPr>
          <w:rFonts w:ascii="Times New Roman" w:hAnsi="Times New Roman"/>
          <w:sz w:val="26"/>
          <w:szCs w:val="26"/>
        </w:rPr>
        <w:t xml:space="preserve">Основные типы расчётных задач по химии. Основные физические и химические величины. Основные формулы для решения указанных задач. Количество вещества Число структурных единиц (атомов, молекул или ионов) вещества Х. Массовая доля вещества. Массовая доля элемента в соединениях. </w:t>
      </w:r>
    </w:p>
    <w:p w:rsidR="00887067" w:rsidRPr="00A41419" w:rsidRDefault="00887067" w:rsidP="00A41419">
      <w:pPr>
        <w:ind w:left="360"/>
        <w:jc w:val="both"/>
        <w:rPr>
          <w:b/>
          <w:sz w:val="26"/>
          <w:szCs w:val="26"/>
        </w:rPr>
      </w:pPr>
      <w:r w:rsidRPr="00A41419">
        <w:rPr>
          <w:b/>
          <w:bCs/>
          <w:sz w:val="26"/>
          <w:szCs w:val="26"/>
        </w:rPr>
        <w:lastRenderedPageBreak/>
        <w:t>Тема 2. Количественные отношения в химии (16ч)</w:t>
      </w:r>
    </w:p>
    <w:p w:rsidR="00887067" w:rsidRPr="00475251" w:rsidRDefault="00887067" w:rsidP="00A41419">
      <w:pPr>
        <w:pStyle w:val="a6"/>
        <w:spacing w:before="0" w:after="0"/>
        <w:ind w:left="360" w:firstLine="348"/>
        <w:jc w:val="both"/>
        <w:rPr>
          <w:rFonts w:ascii="Times New Roman" w:hAnsi="Times New Roman"/>
          <w:sz w:val="26"/>
          <w:szCs w:val="26"/>
        </w:rPr>
      </w:pPr>
      <w:r w:rsidRPr="00475251">
        <w:rPr>
          <w:rFonts w:ascii="Times New Roman" w:hAnsi="Times New Roman"/>
          <w:sz w:val="26"/>
          <w:szCs w:val="26"/>
        </w:rPr>
        <w:t xml:space="preserve">Плотность и относительная плотность газа. </w:t>
      </w:r>
    </w:p>
    <w:p w:rsidR="00887067" w:rsidRPr="00475251" w:rsidRDefault="00887067" w:rsidP="00A41419">
      <w:pPr>
        <w:pStyle w:val="a6"/>
        <w:spacing w:before="0" w:after="0"/>
        <w:ind w:left="360" w:firstLine="348"/>
        <w:jc w:val="both"/>
        <w:rPr>
          <w:rFonts w:ascii="Times New Roman" w:hAnsi="Times New Roman"/>
          <w:sz w:val="26"/>
          <w:szCs w:val="26"/>
        </w:rPr>
      </w:pPr>
      <w:r w:rsidRPr="00475251">
        <w:rPr>
          <w:rFonts w:ascii="Times New Roman" w:hAnsi="Times New Roman"/>
          <w:sz w:val="26"/>
          <w:szCs w:val="26"/>
        </w:rPr>
        <w:t>Массовая доля растворенного вещества, процентная концентрация. Правило смешивания растворов. Расчеты, связанные с понятием процентная концентрация. Определение концентрации растворов.</w:t>
      </w:r>
    </w:p>
    <w:p w:rsidR="00887067" w:rsidRPr="00475251" w:rsidRDefault="00887067" w:rsidP="00A41419">
      <w:pPr>
        <w:pStyle w:val="a6"/>
        <w:ind w:left="360" w:firstLine="348"/>
        <w:jc w:val="both"/>
        <w:rPr>
          <w:rFonts w:ascii="Times New Roman" w:hAnsi="Times New Roman"/>
          <w:sz w:val="26"/>
          <w:szCs w:val="26"/>
        </w:rPr>
      </w:pPr>
      <w:r w:rsidRPr="00475251">
        <w:rPr>
          <w:rFonts w:ascii="Times New Roman" w:hAnsi="Times New Roman"/>
          <w:sz w:val="26"/>
          <w:szCs w:val="26"/>
        </w:rPr>
        <w:t>Количественный состав смесей. Понятие примеси. Вычисление доли примеси в реагирующих веществах в %. Состав вещества. Определение состава вещества в %. Определение формулы вещества по процентному составу.</w:t>
      </w:r>
    </w:p>
    <w:p w:rsidR="00887067" w:rsidRPr="00A41419" w:rsidRDefault="00887067" w:rsidP="00A41419">
      <w:pPr>
        <w:pStyle w:val="a6"/>
        <w:ind w:left="360"/>
        <w:jc w:val="both"/>
        <w:rPr>
          <w:rFonts w:ascii="Times New Roman" w:hAnsi="Times New Roman"/>
          <w:b/>
          <w:color w:val="FF0000"/>
          <w:sz w:val="26"/>
          <w:szCs w:val="26"/>
        </w:rPr>
      </w:pPr>
      <w:r w:rsidRPr="00A41419">
        <w:rPr>
          <w:rFonts w:ascii="Times New Roman" w:hAnsi="Times New Roman"/>
          <w:b/>
          <w:bCs/>
          <w:sz w:val="26"/>
          <w:szCs w:val="26"/>
        </w:rPr>
        <w:t>Тема 3. Расчеты по химическим уравнениям (14ч)</w:t>
      </w:r>
      <w:r w:rsidRPr="00A41419">
        <w:rPr>
          <w:rFonts w:ascii="Times New Roman" w:hAnsi="Times New Roman"/>
          <w:b/>
          <w:color w:val="FF0000"/>
          <w:sz w:val="26"/>
          <w:szCs w:val="26"/>
        </w:rPr>
        <w:t xml:space="preserve"> </w:t>
      </w:r>
    </w:p>
    <w:p w:rsidR="00887067" w:rsidRPr="00475251" w:rsidRDefault="00887067" w:rsidP="00A41419">
      <w:pPr>
        <w:pStyle w:val="a6"/>
        <w:ind w:left="360" w:firstLine="348"/>
        <w:jc w:val="both"/>
        <w:rPr>
          <w:rFonts w:ascii="Times New Roman" w:hAnsi="Times New Roman"/>
          <w:color w:val="FF0000"/>
          <w:sz w:val="26"/>
          <w:szCs w:val="26"/>
        </w:rPr>
      </w:pPr>
      <w:r w:rsidRPr="00475251">
        <w:rPr>
          <w:rFonts w:ascii="Times New Roman" w:hAnsi="Times New Roman"/>
          <w:sz w:val="26"/>
          <w:szCs w:val="26"/>
        </w:rPr>
        <w:t xml:space="preserve">Вычисления по химическим уравнениям. Молярная масса, молярный объем. Теоретический выход. Практический выход. Избыток, недостаток вещества. Молярные отношения </w:t>
      </w:r>
      <w:proofErr w:type="gramStart"/>
      <w:r w:rsidRPr="00475251">
        <w:rPr>
          <w:rFonts w:ascii="Times New Roman" w:hAnsi="Times New Roman"/>
          <w:sz w:val="26"/>
          <w:szCs w:val="26"/>
        </w:rPr>
        <w:t>веществ,  вступающих</w:t>
      </w:r>
      <w:proofErr w:type="gramEnd"/>
      <w:r w:rsidRPr="00475251">
        <w:rPr>
          <w:rFonts w:ascii="Times New Roman" w:hAnsi="Times New Roman"/>
          <w:sz w:val="26"/>
          <w:szCs w:val="26"/>
        </w:rPr>
        <w:t xml:space="preserve"> в реакцию. Вычисление массы (</w:t>
      </w:r>
      <w:r w:rsidRPr="00475251">
        <w:rPr>
          <w:rFonts w:ascii="Times New Roman" w:hAnsi="Times New Roman"/>
          <w:sz w:val="26"/>
          <w:szCs w:val="26"/>
          <w:lang w:val="en-US"/>
        </w:rPr>
        <w:t>m</w:t>
      </w:r>
      <w:r w:rsidRPr="00475251">
        <w:rPr>
          <w:rFonts w:ascii="Times New Roman" w:hAnsi="Times New Roman"/>
          <w:sz w:val="26"/>
          <w:szCs w:val="26"/>
        </w:rPr>
        <w:t>), объема (</w:t>
      </w:r>
      <w:r w:rsidRPr="00475251">
        <w:rPr>
          <w:rFonts w:ascii="Times New Roman" w:hAnsi="Times New Roman"/>
          <w:sz w:val="26"/>
          <w:szCs w:val="26"/>
          <w:lang w:val="en-US"/>
        </w:rPr>
        <w:t>V</w:t>
      </w:r>
      <w:r w:rsidRPr="00475251">
        <w:rPr>
          <w:rFonts w:ascii="Times New Roman" w:hAnsi="Times New Roman"/>
          <w:sz w:val="26"/>
          <w:szCs w:val="26"/>
        </w:rPr>
        <w:t>), количества вещества (</w:t>
      </w:r>
      <w:r w:rsidRPr="00475251">
        <w:rPr>
          <w:rFonts w:ascii="Times New Roman" w:hAnsi="Times New Roman"/>
          <w:sz w:val="26"/>
          <w:szCs w:val="26"/>
          <w:lang w:val="en-US"/>
        </w:rPr>
        <w:t>n</w:t>
      </w:r>
      <w:r w:rsidRPr="00475251">
        <w:rPr>
          <w:rFonts w:ascii="Times New Roman" w:hAnsi="Times New Roman"/>
          <w:sz w:val="26"/>
          <w:szCs w:val="26"/>
        </w:rPr>
        <w:t>) продукта реакции</w:t>
      </w:r>
      <w:r w:rsidRPr="00475251">
        <w:rPr>
          <w:rFonts w:ascii="Times New Roman" w:hAnsi="Times New Roman"/>
          <w:color w:val="FF0000"/>
          <w:sz w:val="26"/>
          <w:szCs w:val="26"/>
        </w:rPr>
        <w:t>.</w:t>
      </w:r>
    </w:p>
    <w:p w:rsidR="00887067" w:rsidRPr="00A41419" w:rsidRDefault="00887067" w:rsidP="00887067">
      <w:pPr>
        <w:pStyle w:val="a6"/>
        <w:ind w:left="360"/>
        <w:jc w:val="both"/>
        <w:rPr>
          <w:rFonts w:ascii="Times New Roman" w:hAnsi="Times New Roman"/>
          <w:b/>
          <w:bCs/>
          <w:sz w:val="26"/>
          <w:szCs w:val="26"/>
        </w:rPr>
      </w:pPr>
      <w:r w:rsidRPr="00475251">
        <w:rPr>
          <w:rFonts w:ascii="Times New Roman" w:hAnsi="Times New Roman"/>
          <w:bCs/>
          <w:sz w:val="26"/>
          <w:szCs w:val="26"/>
        </w:rPr>
        <w:t xml:space="preserve"> </w:t>
      </w:r>
      <w:r w:rsidRPr="00A41419">
        <w:rPr>
          <w:rFonts w:ascii="Times New Roman" w:hAnsi="Times New Roman"/>
          <w:b/>
          <w:bCs/>
          <w:sz w:val="26"/>
          <w:szCs w:val="26"/>
        </w:rPr>
        <w:t xml:space="preserve">Обобщение курса. Итоговое тестирование. (2 час). </w:t>
      </w:r>
    </w:p>
    <w:p w:rsidR="00887067" w:rsidRPr="00A41419" w:rsidRDefault="00887067" w:rsidP="00887067">
      <w:pPr>
        <w:pStyle w:val="a6"/>
        <w:ind w:left="360"/>
        <w:jc w:val="both"/>
        <w:rPr>
          <w:rFonts w:ascii="Times New Roman" w:hAnsi="Times New Roman"/>
          <w:b/>
          <w:bCs/>
          <w:sz w:val="26"/>
          <w:szCs w:val="26"/>
        </w:rPr>
      </w:pPr>
      <w:r w:rsidRPr="00A41419">
        <w:rPr>
          <w:rFonts w:ascii="Times New Roman" w:hAnsi="Times New Roman"/>
          <w:b/>
          <w:bCs/>
          <w:sz w:val="26"/>
          <w:szCs w:val="26"/>
        </w:rPr>
        <w:t>Тематическое планирование</w:t>
      </w:r>
    </w:p>
    <w:tbl>
      <w:tblPr>
        <w:tblStyle w:val="a9"/>
        <w:tblW w:w="0" w:type="auto"/>
        <w:tblLook w:val="04A0" w:firstRow="1" w:lastRow="0" w:firstColumn="1" w:lastColumn="0" w:noHBand="0" w:noVBand="1"/>
      </w:tblPr>
      <w:tblGrid>
        <w:gridCol w:w="939"/>
        <w:gridCol w:w="5284"/>
        <w:gridCol w:w="3122"/>
      </w:tblGrid>
      <w:tr w:rsidR="00887067" w:rsidRPr="00475251" w:rsidTr="00C2476A">
        <w:tc>
          <w:tcPr>
            <w:tcW w:w="959" w:type="dxa"/>
          </w:tcPr>
          <w:p w:rsidR="00887067" w:rsidRPr="00475251" w:rsidRDefault="00887067" w:rsidP="00C2476A">
            <w:pPr>
              <w:pStyle w:val="a8"/>
              <w:spacing w:after="0" w:line="240" w:lineRule="auto"/>
              <w:ind w:left="0"/>
              <w:jc w:val="both"/>
              <w:rPr>
                <w:rFonts w:ascii="Times New Roman" w:hAnsi="Times New Roman" w:cs="Times New Roman"/>
                <w:bCs/>
                <w:sz w:val="26"/>
                <w:szCs w:val="26"/>
              </w:rPr>
            </w:pPr>
            <w:r w:rsidRPr="00475251">
              <w:rPr>
                <w:rFonts w:ascii="Times New Roman" w:hAnsi="Times New Roman" w:cs="Times New Roman"/>
                <w:bCs/>
                <w:sz w:val="26"/>
                <w:szCs w:val="26"/>
              </w:rPr>
              <w:t>№</w:t>
            </w:r>
          </w:p>
        </w:tc>
        <w:tc>
          <w:tcPr>
            <w:tcW w:w="5421" w:type="dxa"/>
          </w:tcPr>
          <w:p w:rsidR="00887067" w:rsidRPr="00475251" w:rsidRDefault="00887067" w:rsidP="00C2476A">
            <w:pPr>
              <w:pStyle w:val="a8"/>
              <w:spacing w:after="0" w:line="240" w:lineRule="auto"/>
              <w:ind w:left="0"/>
              <w:jc w:val="both"/>
              <w:rPr>
                <w:rFonts w:ascii="Times New Roman" w:hAnsi="Times New Roman" w:cs="Times New Roman"/>
                <w:bCs/>
                <w:sz w:val="26"/>
                <w:szCs w:val="26"/>
              </w:rPr>
            </w:pPr>
            <w:r w:rsidRPr="00475251">
              <w:rPr>
                <w:rFonts w:ascii="Times New Roman" w:hAnsi="Times New Roman" w:cs="Times New Roman"/>
                <w:bCs/>
                <w:sz w:val="26"/>
                <w:szCs w:val="26"/>
              </w:rPr>
              <w:t>Тема</w:t>
            </w:r>
          </w:p>
        </w:tc>
        <w:tc>
          <w:tcPr>
            <w:tcW w:w="3191" w:type="dxa"/>
          </w:tcPr>
          <w:p w:rsidR="00887067" w:rsidRPr="00475251" w:rsidRDefault="00887067" w:rsidP="00C2476A">
            <w:pPr>
              <w:pStyle w:val="a8"/>
              <w:spacing w:after="0" w:line="240" w:lineRule="auto"/>
              <w:ind w:left="0"/>
              <w:jc w:val="both"/>
              <w:rPr>
                <w:rFonts w:ascii="Times New Roman" w:hAnsi="Times New Roman" w:cs="Times New Roman"/>
                <w:bCs/>
                <w:sz w:val="26"/>
                <w:szCs w:val="26"/>
              </w:rPr>
            </w:pPr>
            <w:r w:rsidRPr="00475251">
              <w:rPr>
                <w:rFonts w:ascii="Times New Roman" w:hAnsi="Times New Roman" w:cs="Times New Roman"/>
                <w:bCs/>
                <w:sz w:val="26"/>
                <w:szCs w:val="26"/>
              </w:rPr>
              <w:t>Количество часов</w:t>
            </w:r>
          </w:p>
        </w:tc>
      </w:tr>
      <w:tr w:rsidR="00887067" w:rsidRPr="00475251" w:rsidTr="00C2476A">
        <w:tc>
          <w:tcPr>
            <w:tcW w:w="959" w:type="dxa"/>
          </w:tcPr>
          <w:p w:rsidR="00887067" w:rsidRPr="00475251" w:rsidRDefault="00887067" w:rsidP="00C2476A">
            <w:pPr>
              <w:pStyle w:val="a8"/>
              <w:spacing w:after="0" w:line="240" w:lineRule="auto"/>
              <w:ind w:left="0"/>
              <w:jc w:val="both"/>
              <w:rPr>
                <w:rFonts w:ascii="Times New Roman" w:hAnsi="Times New Roman" w:cs="Times New Roman"/>
                <w:bCs/>
                <w:sz w:val="26"/>
                <w:szCs w:val="26"/>
              </w:rPr>
            </w:pPr>
            <w:r w:rsidRPr="00475251">
              <w:rPr>
                <w:rFonts w:ascii="Times New Roman" w:hAnsi="Times New Roman" w:cs="Times New Roman"/>
                <w:bCs/>
                <w:sz w:val="26"/>
                <w:szCs w:val="26"/>
              </w:rPr>
              <w:t>1</w:t>
            </w:r>
          </w:p>
        </w:tc>
        <w:tc>
          <w:tcPr>
            <w:tcW w:w="5421" w:type="dxa"/>
          </w:tcPr>
          <w:p w:rsidR="00887067" w:rsidRPr="00475251" w:rsidRDefault="00887067" w:rsidP="00C2476A">
            <w:pPr>
              <w:pStyle w:val="a8"/>
              <w:spacing w:after="0" w:line="240" w:lineRule="auto"/>
              <w:ind w:left="0"/>
              <w:jc w:val="both"/>
              <w:rPr>
                <w:rFonts w:ascii="Times New Roman" w:hAnsi="Times New Roman" w:cs="Times New Roman"/>
                <w:bCs/>
                <w:sz w:val="26"/>
                <w:szCs w:val="26"/>
              </w:rPr>
            </w:pPr>
            <w:r w:rsidRPr="00475251">
              <w:rPr>
                <w:rFonts w:ascii="Times New Roman" w:hAnsi="Times New Roman" w:cs="Times New Roman"/>
                <w:bCs/>
                <w:sz w:val="26"/>
                <w:szCs w:val="26"/>
              </w:rPr>
              <w:t>Введение</w:t>
            </w:r>
          </w:p>
        </w:tc>
        <w:tc>
          <w:tcPr>
            <w:tcW w:w="3191" w:type="dxa"/>
          </w:tcPr>
          <w:p w:rsidR="00887067" w:rsidRPr="00475251" w:rsidRDefault="00887067" w:rsidP="00C2476A">
            <w:pPr>
              <w:pStyle w:val="a8"/>
              <w:spacing w:after="0" w:line="240" w:lineRule="auto"/>
              <w:ind w:left="0"/>
              <w:jc w:val="both"/>
              <w:rPr>
                <w:rFonts w:ascii="Times New Roman" w:hAnsi="Times New Roman" w:cs="Times New Roman"/>
                <w:bCs/>
                <w:sz w:val="26"/>
                <w:szCs w:val="26"/>
              </w:rPr>
            </w:pPr>
            <w:r w:rsidRPr="00475251">
              <w:rPr>
                <w:rFonts w:ascii="Times New Roman" w:hAnsi="Times New Roman" w:cs="Times New Roman"/>
                <w:bCs/>
                <w:sz w:val="26"/>
                <w:szCs w:val="26"/>
              </w:rPr>
              <w:t>2</w:t>
            </w:r>
          </w:p>
        </w:tc>
      </w:tr>
      <w:tr w:rsidR="00887067" w:rsidRPr="00475251" w:rsidTr="00C2476A">
        <w:tc>
          <w:tcPr>
            <w:tcW w:w="959" w:type="dxa"/>
          </w:tcPr>
          <w:p w:rsidR="00887067" w:rsidRPr="00475251" w:rsidRDefault="00887067" w:rsidP="00C2476A">
            <w:pPr>
              <w:pStyle w:val="a8"/>
              <w:spacing w:after="0" w:line="240" w:lineRule="auto"/>
              <w:ind w:left="0"/>
              <w:jc w:val="both"/>
              <w:rPr>
                <w:rFonts w:ascii="Times New Roman" w:hAnsi="Times New Roman" w:cs="Times New Roman"/>
                <w:bCs/>
                <w:sz w:val="26"/>
                <w:szCs w:val="26"/>
              </w:rPr>
            </w:pPr>
            <w:r w:rsidRPr="00475251">
              <w:rPr>
                <w:rFonts w:ascii="Times New Roman" w:hAnsi="Times New Roman" w:cs="Times New Roman"/>
                <w:bCs/>
                <w:sz w:val="26"/>
                <w:szCs w:val="26"/>
              </w:rPr>
              <w:t>2</w:t>
            </w:r>
          </w:p>
        </w:tc>
        <w:tc>
          <w:tcPr>
            <w:tcW w:w="5421" w:type="dxa"/>
          </w:tcPr>
          <w:p w:rsidR="00887067" w:rsidRPr="00475251" w:rsidRDefault="00887067" w:rsidP="00C2476A">
            <w:pPr>
              <w:pStyle w:val="a8"/>
              <w:spacing w:after="0" w:line="240" w:lineRule="auto"/>
              <w:ind w:left="0"/>
              <w:jc w:val="both"/>
              <w:rPr>
                <w:rFonts w:ascii="Times New Roman" w:hAnsi="Times New Roman" w:cs="Times New Roman"/>
                <w:bCs/>
                <w:sz w:val="26"/>
                <w:szCs w:val="26"/>
              </w:rPr>
            </w:pPr>
            <w:r w:rsidRPr="00475251">
              <w:rPr>
                <w:rFonts w:ascii="Times New Roman" w:hAnsi="Times New Roman" w:cs="Times New Roman"/>
                <w:bCs/>
                <w:sz w:val="26"/>
                <w:szCs w:val="26"/>
              </w:rPr>
              <w:t>Количественные отношения в химии</w:t>
            </w:r>
          </w:p>
        </w:tc>
        <w:tc>
          <w:tcPr>
            <w:tcW w:w="3191" w:type="dxa"/>
          </w:tcPr>
          <w:p w:rsidR="00887067" w:rsidRPr="00475251" w:rsidRDefault="00887067" w:rsidP="00C2476A">
            <w:pPr>
              <w:pStyle w:val="a8"/>
              <w:spacing w:after="0" w:line="240" w:lineRule="auto"/>
              <w:ind w:left="0"/>
              <w:jc w:val="both"/>
              <w:rPr>
                <w:rFonts w:ascii="Times New Roman" w:hAnsi="Times New Roman" w:cs="Times New Roman"/>
                <w:bCs/>
                <w:sz w:val="26"/>
                <w:szCs w:val="26"/>
              </w:rPr>
            </w:pPr>
            <w:r w:rsidRPr="00475251">
              <w:rPr>
                <w:rFonts w:ascii="Times New Roman" w:hAnsi="Times New Roman" w:cs="Times New Roman"/>
                <w:bCs/>
                <w:sz w:val="26"/>
                <w:szCs w:val="26"/>
              </w:rPr>
              <w:t>16</w:t>
            </w:r>
          </w:p>
        </w:tc>
      </w:tr>
      <w:tr w:rsidR="00887067" w:rsidRPr="00475251" w:rsidTr="00C2476A">
        <w:tc>
          <w:tcPr>
            <w:tcW w:w="959" w:type="dxa"/>
          </w:tcPr>
          <w:p w:rsidR="00887067" w:rsidRPr="00475251" w:rsidRDefault="00887067" w:rsidP="00C2476A">
            <w:pPr>
              <w:pStyle w:val="a8"/>
              <w:spacing w:after="0" w:line="240" w:lineRule="auto"/>
              <w:ind w:left="0"/>
              <w:jc w:val="both"/>
              <w:rPr>
                <w:rFonts w:ascii="Times New Roman" w:hAnsi="Times New Roman" w:cs="Times New Roman"/>
                <w:bCs/>
                <w:sz w:val="26"/>
                <w:szCs w:val="26"/>
              </w:rPr>
            </w:pPr>
            <w:r w:rsidRPr="00475251">
              <w:rPr>
                <w:rFonts w:ascii="Times New Roman" w:hAnsi="Times New Roman" w:cs="Times New Roman"/>
                <w:bCs/>
                <w:sz w:val="26"/>
                <w:szCs w:val="26"/>
              </w:rPr>
              <w:t>3</w:t>
            </w:r>
          </w:p>
        </w:tc>
        <w:tc>
          <w:tcPr>
            <w:tcW w:w="5421" w:type="dxa"/>
          </w:tcPr>
          <w:p w:rsidR="00887067" w:rsidRPr="00475251" w:rsidRDefault="00887067" w:rsidP="00C2476A">
            <w:pPr>
              <w:pStyle w:val="a8"/>
              <w:spacing w:after="0" w:line="240" w:lineRule="auto"/>
              <w:ind w:left="0"/>
              <w:jc w:val="both"/>
              <w:rPr>
                <w:rFonts w:ascii="Times New Roman" w:hAnsi="Times New Roman" w:cs="Times New Roman"/>
                <w:bCs/>
                <w:sz w:val="26"/>
                <w:szCs w:val="26"/>
              </w:rPr>
            </w:pPr>
            <w:r w:rsidRPr="00475251">
              <w:rPr>
                <w:rFonts w:ascii="Times New Roman" w:hAnsi="Times New Roman" w:cs="Times New Roman"/>
                <w:bCs/>
                <w:sz w:val="26"/>
                <w:szCs w:val="26"/>
              </w:rPr>
              <w:t>Расчеты по химическим уравнениям</w:t>
            </w:r>
          </w:p>
        </w:tc>
        <w:tc>
          <w:tcPr>
            <w:tcW w:w="3191" w:type="dxa"/>
          </w:tcPr>
          <w:p w:rsidR="00887067" w:rsidRPr="00475251" w:rsidRDefault="00887067" w:rsidP="00C2476A">
            <w:pPr>
              <w:pStyle w:val="a8"/>
              <w:spacing w:after="0" w:line="240" w:lineRule="auto"/>
              <w:ind w:left="0"/>
              <w:jc w:val="both"/>
              <w:rPr>
                <w:rFonts w:ascii="Times New Roman" w:hAnsi="Times New Roman" w:cs="Times New Roman"/>
                <w:bCs/>
                <w:sz w:val="26"/>
                <w:szCs w:val="26"/>
              </w:rPr>
            </w:pPr>
            <w:r w:rsidRPr="00475251">
              <w:rPr>
                <w:rFonts w:ascii="Times New Roman" w:hAnsi="Times New Roman" w:cs="Times New Roman"/>
                <w:bCs/>
                <w:sz w:val="26"/>
                <w:szCs w:val="26"/>
              </w:rPr>
              <w:t>14</w:t>
            </w:r>
          </w:p>
        </w:tc>
      </w:tr>
      <w:tr w:rsidR="00887067" w:rsidRPr="00475251" w:rsidTr="00C2476A">
        <w:tc>
          <w:tcPr>
            <w:tcW w:w="959" w:type="dxa"/>
          </w:tcPr>
          <w:p w:rsidR="00887067" w:rsidRPr="00475251" w:rsidRDefault="00887067" w:rsidP="00C2476A">
            <w:pPr>
              <w:pStyle w:val="a8"/>
              <w:spacing w:after="0" w:line="240" w:lineRule="auto"/>
              <w:ind w:left="0"/>
              <w:jc w:val="both"/>
              <w:rPr>
                <w:rFonts w:ascii="Times New Roman" w:hAnsi="Times New Roman" w:cs="Times New Roman"/>
                <w:bCs/>
                <w:sz w:val="26"/>
                <w:szCs w:val="26"/>
              </w:rPr>
            </w:pPr>
            <w:r w:rsidRPr="00475251">
              <w:rPr>
                <w:rFonts w:ascii="Times New Roman" w:hAnsi="Times New Roman" w:cs="Times New Roman"/>
                <w:bCs/>
                <w:sz w:val="26"/>
                <w:szCs w:val="26"/>
              </w:rPr>
              <w:t>4</w:t>
            </w:r>
          </w:p>
        </w:tc>
        <w:tc>
          <w:tcPr>
            <w:tcW w:w="5421" w:type="dxa"/>
          </w:tcPr>
          <w:p w:rsidR="00887067" w:rsidRPr="00475251" w:rsidRDefault="00887067" w:rsidP="00C2476A">
            <w:pPr>
              <w:pStyle w:val="a8"/>
              <w:spacing w:after="0" w:line="240" w:lineRule="auto"/>
              <w:ind w:left="0"/>
              <w:jc w:val="both"/>
              <w:rPr>
                <w:rFonts w:ascii="Times New Roman" w:hAnsi="Times New Roman" w:cs="Times New Roman"/>
                <w:bCs/>
                <w:sz w:val="26"/>
                <w:szCs w:val="26"/>
              </w:rPr>
            </w:pPr>
            <w:r w:rsidRPr="00475251">
              <w:rPr>
                <w:rFonts w:ascii="Times New Roman" w:hAnsi="Times New Roman" w:cs="Times New Roman"/>
                <w:bCs/>
                <w:sz w:val="26"/>
                <w:szCs w:val="26"/>
              </w:rPr>
              <w:t>Обобщение</w:t>
            </w:r>
          </w:p>
        </w:tc>
        <w:tc>
          <w:tcPr>
            <w:tcW w:w="3191" w:type="dxa"/>
          </w:tcPr>
          <w:p w:rsidR="00887067" w:rsidRPr="00475251" w:rsidRDefault="00887067" w:rsidP="00C2476A">
            <w:pPr>
              <w:pStyle w:val="a8"/>
              <w:spacing w:after="0" w:line="240" w:lineRule="auto"/>
              <w:ind w:left="0"/>
              <w:jc w:val="both"/>
              <w:rPr>
                <w:rFonts w:ascii="Times New Roman" w:hAnsi="Times New Roman" w:cs="Times New Roman"/>
                <w:bCs/>
                <w:sz w:val="26"/>
                <w:szCs w:val="26"/>
              </w:rPr>
            </w:pPr>
            <w:r w:rsidRPr="00475251">
              <w:rPr>
                <w:rFonts w:ascii="Times New Roman" w:hAnsi="Times New Roman" w:cs="Times New Roman"/>
                <w:bCs/>
                <w:sz w:val="26"/>
                <w:szCs w:val="26"/>
              </w:rPr>
              <w:t>2</w:t>
            </w:r>
          </w:p>
        </w:tc>
      </w:tr>
      <w:tr w:rsidR="00887067" w:rsidRPr="00475251" w:rsidTr="00C2476A">
        <w:tc>
          <w:tcPr>
            <w:tcW w:w="959" w:type="dxa"/>
          </w:tcPr>
          <w:p w:rsidR="00887067" w:rsidRPr="00475251" w:rsidRDefault="00887067" w:rsidP="00C2476A">
            <w:pPr>
              <w:pStyle w:val="a8"/>
              <w:spacing w:after="0" w:line="240" w:lineRule="auto"/>
              <w:ind w:left="0"/>
              <w:jc w:val="both"/>
              <w:rPr>
                <w:rFonts w:ascii="Times New Roman" w:hAnsi="Times New Roman" w:cs="Times New Roman"/>
                <w:bCs/>
                <w:sz w:val="26"/>
                <w:szCs w:val="26"/>
              </w:rPr>
            </w:pPr>
          </w:p>
        </w:tc>
        <w:tc>
          <w:tcPr>
            <w:tcW w:w="5421" w:type="dxa"/>
          </w:tcPr>
          <w:p w:rsidR="00887067" w:rsidRPr="00475251" w:rsidRDefault="00887067" w:rsidP="00C2476A">
            <w:pPr>
              <w:pStyle w:val="a8"/>
              <w:spacing w:after="0" w:line="240" w:lineRule="auto"/>
              <w:ind w:left="0"/>
              <w:jc w:val="both"/>
              <w:rPr>
                <w:rFonts w:ascii="Times New Roman" w:hAnsi="Times New Roman" w:cs="Times New Roman"/>
                <w:bCs/>
                <w:sz w:val="26"/>
                <w:szCs w:val="26"/>
              </w:rPr>
            </w:pPr>
            <w:r w:rsidRPr="00475251">
              <w:rPr>
                <w:rFonts w:ascii="Times New Roman" w:hAnsi="Times New Roman" w:cs="Times New Roman"/>
                <w:bCs/>
                <w:sz w:val="26"/>
                <w:szCs w:val="26"/>
              </w:rPr>
              <w:t>Итого</w:t>
            </w:r>
          </w:p>
        </w:tc>
        <w:tc>
          <w:tcPr>
            <w:tcW w:w="3191" w:type="dxa"/>
          </w:tcPr>
          <w:p w:rsidR="00887067" w:rsidRPr="00475251" w:rsidRDefault="00887067" w:rsidP="00C2476A">
            <w:pPr>
              <w:pStyle w:val="a8"/>
              <w:spacing w:after="0" w:line="240" w:lineRule="auto"/>
              <w:ind w:left="0"/>
              <w:jc w:val="both"/>
              <w:rPr>
                <w:rFonts w:ascii="Times New Roman" w:hAnsi="Times New Roman" w:cs="Times New Roman"/>
                <w:bCs/>
                <w:sz w:val="26"/>
                <w:szCs w:val="26"/>
              </w:rPr>
            </w:pPr>
            <w:r w:rsidRPr="00475251">
              <w:rPr>
                <w:rFonts w:ascii="Times New Roman" w:hAnsi="Times New Roman" w:cs="Times New Roman"/>
                <w:bCs/>
                <w:sz w:val="26"/>
                <w:szCs w:val="26"/>
              </w:rPr>
              <w:t>34</w:t>
            </w:r>
          </w:p>
        </w:tc>
      </w:tr>
    </w:tbl>
    <w:p w:rsidR="00887067" w:rsidRPr="00475251" w:rsidRDefault="00887067" w:rsidP="00887067">
      <w:pPr>
        <w:pStyle w:val="a8"/>
        <w:spacing w:after="0" w:line="240" w:lineRule="auto"/>
        <w:ind w:left="0"/>
        <w:jc w:val="both"/>
        <w:rPr>
          <w:rFonts w:ascii="Times New Roman" w:hAnsi="Times New Roman" w:cs="Times New Roman"/>
          <w:bCs/>
          <w:sz w:val="26"/>
          <w:szCs w:val="26"/>
        </w:rPr>
      </w:pPr>
    </w:p>
    <w:p w:rsidR="00887067" w:rsidRPr="00475251" w:rsidRDefault="00887067" w:rsidP="00887067">
      <w:pPr>
        <w:pStyle w:val="a8"/>
        <w:spacing w:after="0" w:line="240" w:lineRule="auto"/>
        <w:ind w:left="0"/>
        <w:jc w:val="both"/>
        <w:rPr>
          <w:rFonts w:ascii="Times New Roman" w:hAnsi="Times New Roman" w:cs="Times New Roman"/>
          <w:bCs/>
          <w:sz w:val="26"/>
          <w:szCs w:val="26"/>
        </w:rPr>
      </w:pPr>
    </w:p>
    <w:p w:rsidR="00887067" w:rsidRPr="00475251" w:rsidRDefault="00887067" w:rsidP="00887067">
      <w:pPr>
        <w:pStyle w:val="a8"/>
        <w:spacing w:after="0" w:line="240" w:lineRule="auto"/>
        <w:ind w:left="0"/>
        <w:jc w:val="both"/>
        <w:rPr>
          <w:rFonts w:ascii="Times New Roman" w:hAnsi="Times New Roman" w:cs="Times New Roman"/>
          <w:bCs/>
          <w:sz w:val="26"/>
          <w:szCs w:val="26"/>
        </w:rPr>
      </w:pPr>
    </w:p>
    <w:p w:rsidR="00887067" w:rsidRPr="00A41419" w:rsidRDefault="00887067" w:rsidP="00887067">
      <w:pPr>
        <w:jc w:val="both"/>
        <w:rPr>
          <w:b/>
          <w:bCs/>
          <w:iCs/>
          <w:sz w:val="26"/>
          <w:szCs w:val="26"/>
        </w:rPr>
      </w:pPr>
      <w:proofErr w:type="spellStart"/>
      <w:r w:rsidRPr="00A41419">
        <w:rPr>
          <w:b/>
          <w:bCs/>
          <w:iCs/>
          <w:sz w:val="26"/>
          <w:szCs w:val="26"/>
        </w:rPr>
        <w:t>Учебно</w:t>
      </w:r>
      <w:proofErr w:type="spellEnd"/>
      <w:r w:rsidRPr="00A41419">
        <w:rPr>
          <w:b/>
          <w:bCs/>
          <w:iCs/>
          <w:sz w:val="26"/>
          <w:szCs w:val="26"/>
        </w:rPr>
        <w:t xml:space="preserve"> – методический комплект.</w:t>
      </w:r>
    </w:p>
    <w:p w:rsidR="00887067" w:rsidRPr="00A41419" w:rsidRDefault="00887067" w:rsidP="00887067">
      <w:pPr>
        <w:widowControl/>
        <w:jc w:val="both"/>
        <w:rPr>
          <w:rFonts w:eastAsia="TimesNewRomanPSMT"/>
          <w:b/>
          <w:sz w:val="26"/>
          <w:szCs w:val="26"/>
          <w:lang w:eastAsia="en-US"/>
        </w:rPr>
      </w:pPr>
    </w:p>
    <w:p w:rsidR="00887067" w:rsidRPr="00475251" w:rsidRDefault="00887067" w:rsidP="00887067">
      <w:pPr>
        <w:widowControl/>
        <w:jc w:val="both"/>
        <w:rPr>
          <w:bCs/>
          <w:i/>
          <w:iCs/>
          <w:sz w:val="26"/>
          <w:szCs w:val="26"/>
          <w:lang w:eastAsia="en-US"/>
        </w:rPr>
      </w:pPr>
      <w:r w:rsidRPr="00475251">
        <w:rPr>
          <w:rFonts w:eastAsia="TimesNewRomanPSMT"/>
          <w:sz w:val="26"/>
          <w:szCs w:val="26"/>
          <w:lang w:eastAsia="en-US"/>
        </w:rPr>
        <w:t xml:space="preserve"> </w:t>
      </w:r>
      <w:r w:rsidRPr="00475251">
        <w:rPr>
          <w:bCs/>
          <w:iCs/>
          <w:sz w:val="26"/>
          <w:szCs w:val="26"/>
          <w:lang w:eastAsia="en-US"/>
        </w:rPr>
        <w:t>Список литературы для учащихся</w:t>
      </w:r>
      <w:r w:rsidRPr="00475251">
        <w:rPr>
          <w:bCs/>
          <w:i/>
          <w:iCs/>
          <w:sz w:val="26"/>
          <w:szCs w:val="26"/>
          <w:lang w:eastAsia="en-US"/>
        </w:rPr>
        <w:t>:</w:t>
      </w:r>
    </w:p>
    <w:p w:rsidR="00887067" w:rsidRPr="00475251" w:rsidRDefault="00887067" w:rsidP="00887067">
      <w:pPr>
        <w:widowControl/>
        <w:jc w:val="both"/>
        <w:rPr>
          <w:bCs/>
          <w:sz w:val="26"/>
          <w:szCs w:val="26"/>
          <w:lang w:eastAsia="en-US"/>
        </w:rPr>
      </w:pPr>
      <w:r w:rsidRPr="00475251">
        <w:rPr>
          <w:rFonts w:eastAsia="TimesNewRomanPS-BoldMT"/>
          <w:bCs/>
          <w:sz w:val="26"/>
          <w:szCs w:val="26"/>
          <w:lang w:eastAsia="en-US"/>
        </w:rPr>
        <w:t>Учебники</w:t>
      </w:r>
      <w:r w:rsidRPr="00475251">
        <w:rPr>
          <w:bCs/>
          <w:sz w:val="26"/>
          <w:szCs w:val="26"/>
          <w:lang w:eastAsia="en-US"/>
        </w:rPr>
        <w:t>:</w:t>
      </w:r>
    </w:p>
    <w:p w:rsidR="00887067" w:rsidRPr="00475251" w:rsidRDefault="00887067" w:rsidP="00887067">
      <w:pPr>
        <w:widowControl/>
        <w:jc w:val="both"/>
        <w:rPr>
          <w:sz w:val="26"/>
          <w:szCs w:val="26"/>
          <w:lang w:eastAsia="en-US"/>
        </w:rPr>
      </w:pPr>
      <w:r w:rsidRPr="00475251">
        <w:rPr>
          <w:sz w:val="26"/>
          <w:szCs w:val="26"/>
          <w:lang w:eastAsia="en-US"/>
        </w:rPr>
        <w:t xml:space="preserve">1. </w:t>
      </w:r>
      <w:r w:rsidRPr="00475251">
        <w:rPr>
          <w:rFonts w:eastAsia="TimesNewRomanPSMT"/>
          <w:sz w:val="26"/>
          <w:szCs w:val="26"/>
          <w:lang w:eastAsia="en-US"/>
        </w:rPr>
        <w:t>Рудзитис Г.Е</w:t>
      </w:r>
      <w:r w:rsidRPr="00475251">
        <w:rPr>
          <w:sz w:val="26"/>
          <w:szCs w:val="26"/>
          <w:lang w:eastAsia="en-US"/>
        </w:rPr>
        <w:t xml:space="preserve">. </w:t>
      </w:r>
      <w:r w:rsidRPr="00475251">
        <w:rPr>
          <w:rFonts w:eastAsia="TimesNewRomanPSMT"/>
          <w:sz w:val="26"/>
          <w:szCs w:val="26"/>
          <w:lang w:eastAsia="en-US"/>
        </w:rPr>
        <w:t>Химия</w:t>
      </w:r>
      <w:r w:rsidRPr="00475251">
        <w:rPr>
          <w:sz w:val="26"/>
          <w:szCs w:val="26"/>
          <w:lang w:eastAsia="en-US"/>
        </w:rPr>
        <w:t xml:space="preserve">: 8 </w:t>
      </w:r>
      <w:proofErr w:type="spellStart"/>
      <w:r w:rsidRPr="00475251">
        <w:rPr>
          <w:rFonts w:eastAsia="TimesNewRomanPSMT"/>
          <w:sz w:val="26"/>
          <w:szCs w:val="26"/>
          <w:lang w:eastAsia="en-US"/>
        </w:rPr>
        <w:t>кл</w:t>
      </w:r>
      <w:proofErr w:type="spellEnd"/>
      <w:r w:rsidRPr="00475251">
        <w:rPr>
          <w:sz w:val="26"/>
          <w:szCs w:val="26"/>
          <w:lang w:eastAsia="en-US"/>
        </w:rPr>
        <w:t xml:space="preserve">.: </w:t>
      </w:r>
      <w:r w:rsidRPr="00475251">
        <w:rPr>
          <w:rFonts w:eastAsia="TimesNewRomanPSMT"/>
          <w:sz w:val="26"/>
          <w:szCs w:val="26"/>
          <w:lang w:eastAsia="en-US"/>
        </w:rPr>
        <w:t>учеб</w:t>
      </w:r>
      <w:r w:rsidRPr="00475251">
        <w:rPr>
          <w:sz w:val="26"/>
          <w:szCs w:val="26"/>
          <w:lang w:eastAsia="en-US"/>
        </w:rPr>
        <w:t xml:space="preserve">. </w:t>
      </w:r>
      <w:r w:rsidRPr="00475251">
        <w:rPr>
          <w:rFonts w:eastAsia="TimesNewRomanPSMT"/>
          <w:sz w:val="26"/>
          <w:szCs w:val="26"/>
          <w:lang w:eastAsia="en-US"/>
        </w:rPr>
        <w:t xml:space="preserve">для </w:t>
      </w:r>
      <w:proofErr w:type="spellStart"/>
      <w:r w:rsidRPr="00475251">
        <w:rPr>
          <w:rFonts w:eastAsia="TimesNewRomanPSMT"/>
          <w:sz w:val="26"/>
          <w:szCs w:val="26"/>
          <w:lang w:eastAsia="en-US"/>
        </w:rPr>
        <w:t>общеобразоват</w:t>
      </w:r>
      <w:proofErr w:type="spellEnd"/>
      <w:r w:rsidRPr="00475251">
        <w:rPr>
          <w:sz w:val="26"/>
          <w:szCs w:val="26"/>
          <w:lang w:eastAsia="en-US"/>
        </w:rPr>
        <w:t xml:space="preserve">. </w:t>
      </w:r>
      <w:r w:rsidRPr="00475251">
        <w:rPr>
          <w:rFonts w:eastAsia="TimesNewRomanPSMT"/>
          <w:sz w:val="26"/>
          <w:szCs w:val="26"/>
          <w:lang w:eastAsia="en-US"/>
        </w:rPr>
        <w:t xml:space="preserve">Учреждений </w:t>
      </w:r>
      <w:r w:rsidRPr="00475251">
        <w:rPr>
          <w:sz w:val="26"/>
          <w:szCs w:val="26"/>
          <w:lang w:eastAsia="en-US"/>
        </w:rPr>
        <w:t xml:space="preserve">/ </w:t>
      </w:r>
      <w:r w:rsidRPr="00475251">
        <w:rPr>
          <w:rFonts w:eastAsia="TimesNewRomanPSMT"/>
          <w:sz w:val="26"/>
          <w:szCs w:val="26"/>
          <w:lang w:eastAsia="en-US"/>
        </w:rPr>
        <w:t>Г.Е</w:t>
      </w:r>
      <w:r w:rsidRPr="00475251">
        <w:rPr>
          <w:sz w:val="26"/>
          <w:szCs w:val="26"/>
          <w:lang w:eastAsia="en-US"/>
        </w:rPr>
        <w:t xml:space="preserve">. </w:t>
      </w:r>
      <w:r w:rsidRPr="00475251">
        <w:rPr>
          <w:rFonts w:eastAsia="TimesNewRomanPSMT"/>
          <w:sz w:val="26"/>
          <w:szCs w:val="26"/>
          <w:lang w:eastAsia="en-US"/>
        </w:rPr>
        <w:t>Рудзитис</w:t>
      </w:r>
      <w:r w:rsidRPr="00475251">
        <w:rPr>
          <w:sz w:val="26"/>
          <w:szCs w:val="26"/>
          <w:lang w:eastAsia="en-US"/>
        </w:rPr>
        <w:t xml:space="preserve">, </w:t>
      </w:r>
      <w:r w:rsidRPr="00475251">
        <w:rPr>
          <w:rFonts w:eastAsia="TimesNewRomanPSMT"/>
          <w:sz w:val="26"/>
          <w:szCs w:val="26"/>
          <w:lang w:eastAsia="en-US"/>
        </w:rPr>
        <w:t>Ф.Г</w:t>
      </w:r>
      <w:r w:rsidRPr="00475251">
        <w:rPr>
          <w:sz w:val="26"/>
          <w:szCs w:val="26"/>
          <w:lang w:eastAsia="en-US"/>
        </w:rPr>
        <w:t xml:space="preserve">. </w:t>
      </w:r>
      <w:r w:rsidRPr="00475251">
        <w:rPr>
          <w:rFonts w:eastAsia="TimesNewRomanPSMT"/>
          <w:sz w:val="26"/>
          <w:szCs w:val="26"/>
          <w:lang w:eastAsia="en-US"/>
        </w:rPr>
        <w:t>Фельдман</w:t>
      </w:r>
      <w:r w:rsidRPr="00475251">
        <w:rPr>
          <w:sz w:val="26"/>
          <w:szCs w:val="26"/>
          <w:lang w:eastAsia="en-US"/>
        </w:rPr>
        <w:t xml:space="preserve">. – </w:t>
      </w:r>
      <w:r w:rsidRPr="00475251">
        <w:rPr>
          <w:rFonts w:eastAsia="TimesNewRomanPSMT"/>
          <w:sz w:val="26"/>
          <w:szCs w:val="26"/>
          <w:lang w:eastAsia="en-US"/>
        </w:rPr>
        <w:t>М</w:t>
      </w:r>
      <w:r w:rsidRPr="00475251">
        <w:rPr>
          <w:sz w:val="26"/>
          <w:szCs w:val="26"/>
          <w:lang w:eastAsia="en-US"/>
        </w:rPr>
        <w:t>.:</w:t>
      </w:r>
    </w:p>
    <w:p w:rsidR="00887067" w:rsidRPr="00475251" w:rsidRDefault="00887067" w:rsidP="00887067">
      <w:pPr>
        <w:widowControl/>
        <w:jc w:val="both"/>
        <w:rPr>
          <w:sz w:val="26"/>
          <w:szCs w:val="26"/>
          <w:lang w:eastAsia="en-US"/>
        </w:rPr>
      </w:pPr>
      <w:r w:rsidRPr="00475251">
        <w:rPr>
          <w:rFonts w:eastAsia="TimesNewRomanPSMT"/>
          <w:sz w:val="26"/>
          <w:szCs w:val="26"/>
          <w:lang w:eastAsia="en-US"/>
        </w:rPr>
        <w:t>Просвещение</w:t>
      </w:r>
      <w:r w:rsidRPr="00475251">
        <w:rPr>
          <w:sz w:val="26"/>
          <w:szCs w:val="26"/>
          <w:lang w:eastAsia="en-US"/>
        </w:rPr>
        <w:t>.</w:t>
      </w:r>
    </w:p>
    <w:p w:rsidR="00887067" w:rsidRPr="00475251" w:rsidRDefault="00887067" w:rsidP="00887067">
      <w:pPr>
        <w:widowControl/>
        <w:jc w:val="both"/>
        <w:rPr>
          <w:rFonts w:eastAsia="TimesNewRomanPSMT"/>
          <w:sz w:val="26"/>
          <w:szCs w:val="26"/>
          <w:lang w:eastAsia="en-US"/>
        </w:rPr>
      </w:pPr>
      <w:r w:rsidRPr="00475251">
        <w:rPr>
          <w:sz w:val="26"/>
          <w:szCs w:val="26"/>
          <w:lang w:eastAsia="en-US"/>
        </w:rPr>
        <w:t xml:space="preserve">2. </w:t>
      </w:r>
      <w:proofErr w:type="spellStart"/>
      <w:r w:rsidRPr="00475251">
        <w:rPr>
          <w:rFonts w:eastAsia="TimesNewRomanPSMT"/>
          <w:sz w:val="26"/>
          <w:szCs w:val="26"/>
          <w:lang w:eastAsia="en-US"/>
        </w:rPr>
        <w:t>Гара</w:t>
      </w:r>
      <w:proofErr w:type="spellEnd"/>
      <w:r w:rsidRPr="00475251">
        <w:rPr>
          <w:rFonts w:eastAsia="TimesNewRomanPSMT"/>
          <w:sz w:val="26"/>
          <w:szCs w:val="26"/>
          <w:lang w:eastAsia="en-US"/>
        </w:rPr>
        <w:t xml:space="preserve"> Н.Н</w:t>
      </w:r>
      <w:r w:rsidRPr="00475251">
        <w:rPr>
          <w:sz w:val="26"/>
          <w:szCs w:val="26"/>
          <w:lang w:eastAsia="en-US"/>
        </w:rPr>
        <w:t xml:space="preserve">. </w:t>
      </w:r>
      <w:r w:rsidRPr="00475251">
        <w:rPr>
          <w:rFonts w:eastAsia="TimesNewRomanPSMT"/>
          <w:sz w:val="26"/>
          <w:szCs w:val="26"/>
          <w:lang w:eastAsia="en-US"/>
        </w:rPr>
        <w:t>Химия</w:t>
      </w:r>
      <w:r w:rsidRPr="00475251">
        <w:rPr>
          <w:sz w:val="26"/>
          <w:szCs w:val="26"/>
          <w:lang w:eastAsia="en-US"/>
        </w:rPr>
        <w:t xml:space="preserve">: </w:t>
      </w:r>
      <w:r w:rsidRPr="00475251">
        <w:rPr>
          <w:rFonts w:eastAsia="TimesNewRomanPSMT"/>
          <w:sz w:val="26"/>
          <w:szCs w:val="26"/>
          <w:lang w:eastAsia="en-US"/>
        </w:rPr>
        <w:t xml:space="preserve">задачник с </w:t>
      </w:r>
      <w:r w:rsidRPr="00475251">
        <w:rPr>
          <w:sz w:val="26"/>
          <w:szCs w:val="26"/>
          <w:lang w:eastAsia="en-US"/>
        </w:rPr>
        <w:t>«</w:t>
      </w:r>
      <w:r w:rsidRPr="00475251">
        <w:rPr>
          <w:rFonts w:eastAsia="TimesNewRomanPSMT"/>
          <w:sz w:val="26"/>
          <w:szCs w:val="26"/>
          <w:lang w:eastAsia="en-US"/>
        </w:rPr>
        <w:t>помощником</w:t>
      </w:r>
      <w:r w:rsidRPr="00475251">
        <w:rPr>
          <w:sz w:val="26"/>
          <w:szCs w:val="26"/>
          <w:lang w:eastAsia="en-US"/>
        </w:rPr>
        <w:t xml:space="preserve">»: 8-9 </w:t>
      </w:r>
      <w:r w:rsidRPr="00475251">
        <w:rPr>
          <w:rFonts w:eastAsia="TimesNewRomanPSMT"/>
          <w:sz w:val="26"/>
          <w:szCs w:val="26"/>
          <w:lang w:eastAsia="en-US"/>
        </w:rPr>
        <w:t xml:space="preserve">классы </w:t>
      </w:r>
      <w:r w:rsidRPr="00475251">
        <w:rPr>
          <w:sz w:val="26"/>
          <w:szCs w:val="26"/>
          <w:lang w:eastAsia="en-US"/>
        </w:rPr>
        <w:t xml:space="preserve">/ </w:t>
      </w:r>
      <w:r w:rsidRPr="00475251">
        <w:rPr>
          <w:rFonts w:eastAsia="TimesNewRomanPSMT"/>
          <w:sz w:val="26"/>
          <w:szCs w:val="26"/>
          <w:lang w:eastAsia="en-US"/>
        </w:rPr>
        <w:t>Н.Н</w:t>
      </w:r>
      <w:r w:rsidRPr="00475251">
        <w:rPr>
          <w:sz w:val="26"/>
          <w:szCs w:val="26"/>
          <w:lang w:eastAsia="en-US"/>
        </w:rPr>
        <w:t xml:space="preserve">. </w:t>
      </w:r>
      <w:proofErr w:type="spellStart"/>
      <w:r w:rsidRPr="00475251">
        <w:rPr>
          <w:rFonts w:eastAsia="TimesNewRomanPSMT"/>
          <w:sz w:val="26"/>
          <w:szCs w:val="26"/>
          <w:lang w:eastAsia="en-US"/>
        </w:rPr>
        <w:t>Гара</w:t>
      </w:r>
      <w:proofErr w:type="spellEnd"/>
      <w:r w:rsidRPr="00475251">
        <w:rPr>
          <w:sz w:val="26"/>
          <w:szCs w:val="26"/>
          <w:lang w:eastAsia="en-US"/>
        </w:rPr>
        <w:t xml:space="preserve">. – </w:t>
      </w:r>
      <w:r w:rsidRPr="00475251">
        <w:rPr>
          <w:rFonts w:eastAsia="TimesNewRomanPSMT"/>
          <w:sz w:val="26"/>
          <w:szCs w:val="26"/>
          <w:lang w:eastAsia="en-US"/>
        </w:rPr>
        <w:t>М</w:t>
      </w:r>
      <w:r w:rsidRPr="00475251">
        <w:rPr>
          <w:sz w:val="26"/>
          <w:szCs w:val="26"/>
          <w:lang w:eastAsia="en-US"/>
        </w:rPr>
        <w:t xml:space="preserve">.: </w:t>
      </w:r>
      <w:r w:rsidRPr="00475251">
        <w:rPr>
          <w:rFonts w:eastAsia="TimesNewRomanPSMT"/>
          <w:sz w:val="26"/>
          <w:szCs w:val="26"/>
          <w:lang w:eastAsia="en-US"/>
        </w:rPr>
        <w:t>Просвещение</w:t>
      </w:r>
    </w:p>
    <w:p w:rsidR="00887067" w:rsidRPr="00475251" w:rsidRDefault="00887067" w:rsidP="00887067">
      <w:pPr>
        <w:widowControl/>
        <w:jc w:val="both"/>
        <w:rPr>
          <w:rFonts w:eastAsia="TimesNewRomanPSMT"/>
          <w:sz w:val="26"/>
          <w:szCs w:val="26"/>
          <w:lang w:eastAsia="en-US"/>
        </w:rPr>
      </w:pPr>
    </w:p>
    <w:p w:rsidR="00887067" w:rsidRPr="00475251" w:rsidRDefault="00887067" w:rsidP="00887067">
      <w:pPr>
        <w:widowControl/>
        <w:jc w:val="both"/>
        <w:rPr>
          <w:bCs/>
          <w:iCs/>
          <w:sz w:val="26"/>
          <w:szCs w:val="26"/>
          <w:lang w:eastAsia="en-US"/>
        </w:rPr>
      </w:pPr>
      <w:r w:rsidRPr="00475251">
        <w:rPr>
          <w:bCs/>
          <w:iCs/>
          <w:sz w:val="26"/>
          <w:szCs w:val="26"/>
          <w:lang w:eastAsia="en-US"/>
        </w:rPr>
        <w:t>Список литературы для педагогов:</w:t>
      </w:r>
    </w:p>
    <w:p w:rsidR="00887067" w:rsidRPr="00475251" w:rsidRDefault="00887067" w:rsidP="00887067">
      <w:pPr>
        <w:widowControl/>
        <w:jc w:val="both"/>
        <w:rPr>
          <w:sz w:val="26"/>
          <w:szCs w:val="26"/>
          <w:lang w:eastAsia="en-US"/>
        </w:rPr>
      </w:pPr>
      <w:r w:rsidRPr="00475251">
        <w:rPr>
          <w:sz w:val="26"/>
          <w:szCs w:val="26"/>
          <w:lang w:eastAsia="en-US"/>
        </w:rPr>
        <w:t xml:space="preserve">1. </w:t>
      </w:r>
      <w:r w:rsidRPr="00475251">
        <w:rPr>
          <w:rFonts w:eastAsia="TimesNewRomanPSMT"/>
          <w:sz w:val="26"/>
          <w:szCs w:val="26"/>
          <w:lang w:eastAsia="en-US"/>
        </w:rPr>
        <w:t>Рудзитис Г.Е</w:t>
      </w:r>
      <w:r w:rsidRPr="00475251">
        <w:rPr>
          <w:sz w:val="26"/>
          <w:szCs w:val="26"/>
          <w:lang w:eastAsia="en-US"/>
        </w:rPr>
        <w:t xml:space="preserve">. </w:t>
      </w:r>
      <w:r w:rsidRPr="00475251">
        <w:rPr>
          <w:rFonts w:eastAsia="TimesNewRomanPSMT"/>
          <w:sz w:val="26"/>
          <w:szCs w:val="26"/>
          <w:lang w:eastAsia="en-US"/>
        </w:rPr>
        <w:t>Химия</w:t>
      </w:r>
      <w:r w:rsidRPr="00475251">
        <w:rPr>
          <w:sz w:val="26"/>
          <w:szCs w:val="26"/>
          <w:lang w:eastAsia="en-US"/>
        </w:rPr>
        <w:t xml:space="preserve">: 8 </w:t>
      </w:r>
      <w:proofErr w:type="spellStart"/>
      <w:r w:rsidRPr="00475251">
        <w:rPr>
          <w:rFonts w:eastAsia="TimesNewRomanPSMT"/>
          <w:sz w:val="26"/>
          <w:szCs w:val="26"/>
          <w:lang w:eastAsia="en-US"/>
        </w:rPr>
        <w:t>кл</w:t>
      </w:r>
      <w:proofErr w:type="spellEnd"/>
      <w:r w:rsidRPr="00475251">
        <w:rPr>
          <w:sz w:val="26"/>
          <w:szCs w:val="26"/>
          <w:lang w:eastAsia="en-US"/>
        </w:rPr>
        <w:t xml:space="preserve">.: </w:t>
      </w:r>
      <w:r w:rsidRPr="00475251">
        <w:rPr>
          <w:rFonts w:eastAsia="TimesNewRomanPSMT"/>
          <w:sz w:val="26"/>
          <w:szCs w:val="26"/>
          <w:lang w:eastAsia="en-US"/>
        </w:rPr>
        <w:t>учеб</w:t>
      </w:r>
      <w:r w:rsidRPr="00475251">
        <w:rPr>
          <w:sz w:val="26"/>
          <w:szCs w:val="26"/>
          <w:lang w:eastAsia="en-US"/>
        </w:rPr>
        <w:t xml:space="preserve">. </w:t>
      </w:r>
      <w:r w:rsidRPr="00475251">
        <w:rPr>
          <w:rFonts w:eastAsia="TimesNewRomanPSMT"/>
          <w:sz w:val="26"/>
          <w:szCs w:val="26"/>
          <w:lang w:eastAsia="en-US"/>
        </w:rPr>
        <w:t xml:space="preserve">для </w:t>
      </w:r>
      <w:proofErr w:type="spellStart"/>
      <w:r w:rsidRPr="00475251">
        <w:rPr>
          <w:rFonts w:eastAsia="TimesNewRomanPSMT"/>
          <w:sz w:val="26"/>
          <w:szCs w:val="26"/>
          <w:lang w:eastAsia="en-US"/>
        </w:rPr>
        <w:t>общеобразоват</w:t>
      </w:r>
      <w:proofErr w:type="spellEnd"/>
      <w:r w:rsidRPr="00475251">
        <w:rPr>
          <w:sz w:val="26"/>
          <w:szCs w:val="26"/>
          <w:lang w:eastAsia="en-US"/>
        </w:rPr>
        <w:t xml:space="preserve">. </w:t>
      </w:r>
      <w:r w:rsidRPr="00475251">
        <w:rPr>
          <w:rFonts w:eastAsia="TimesNewRomanPSMT"/>
          <w:sz w:val="26"/>
          <w:szCs w:val="26"/>
          <w:lang w:eastAsia="en-US"/>
        </w:rPr>
        <w:t xml:space="preserve">Учреждений </w:t>
      </w:r>
      <w:r w:rsidRPr="00475251">
        <w:rPr>
          <w:sz w:val="26"/>
          <w:szCs w:val="26"/>
          <w:lang w:eastAsia="en-US"/>
        </w:rPr>
        <w:t xml:space="preserve">/ </w:t>
      </w:r>
      <w:r w:rsidRPr="00475251">
        <w:rPr>
          <w:rFonts w:eastAsia="TimesNewRomanPSMT"/>
          <w:sz w:val="26"/>
          <w:szCs w:val="26"/>
          <w:lang w:eastAsia="en-US"/>
        </w:rPr>
        <w:t>Г.Е</w:t>
      </w:r>
      <w:r w:rsidRPr="00475251">
        <w:rPr>
          <w:sz w:val="26"/>
          <w:szCs w:val="26"/>
          <w:lang w:eastAsia="en-US"/>
        </w:rPr>
        <w:t xml:space="preserve">. </w:t>
      </w:r>
      <w:r w:rsidRPr="00475251">
        <w:rPr>
          <w:rFonts w:eastAsia="TimesNewRomanPSMT"/>
          <w:sz w:val="26"/>
          <w:szCs w:val="26"/>
          <w:lang w:eastAsia="en-US"/>
        </w:rPr>
        <w:t>Рудзитис</w:t>
      </w:r>
      <w:r w:rsidRPr="00475251">
        <w:rPr>
          <w:sz w:val="26"/>
          <w:szCs w:val="26"/>
          <w:lang w:eastAsia="en-US"/>
        </w:rPr>
        <w:t xml:space="preserve">, </w:t>
      </w:r>
      <w:r w:rsidRPr="00475251">
        <w:rPr>
          <w:rFonts w:eastAsia="TimesNewRomanPSMT"/>
          <w:sz w:val="26"/>
          <w:szCs w:val="26"/>
          <w:lang w:eastAsia="en-US"/>
        </w:rPr>
        <w:t>Ф.Г</w:t>
      </w:r>
      <w:r w:rsidRPr="00475251">
        <w:rPr>
          <w:sz w:val="26"/>
          <w:szCs w:val="26"/>
          <w:lang w:eastAsia="en-US"/>
        </w:rPr>
        <w:t xml:space="preserve">. </w:t>
      </w:r>
      <w:r w:rsidRPr="00475251">
        <w:rPr>
          <w:rFonts w:eastAsia="TimesNewRomanPSMT"/>
          <w:sz w:val="26"/>
          <w:szCs w:val="26"/>
          <w:lang w:eastAsia="en-US"/>
        </w:rPr>
        <w:t>Фельдман</w:t>
      </w:r>
      <w:r w:rsidRPr="00475251">
        <w:rPr>
          <w:sz w:val="26"/>
          <w:szCs w:val="26"/>
          <w:lang w:eastAsia="en-US"/>
        </w:rPr>
        <w:t xml:space="preserve">. – </w:t>
      </w:r>
      <w:r w:rsidRPr="00475251">
        <w:rPr>
          <w:rFonts w:eastAsia="TimesNewRomanPSMT"/>
          <w:sz w:val="26"/>
          <w:szCs w:val="26"/>
          <w:lang w:eastAsia="en-US"/>
        </w:rPr>
        <w:t>М</w:t>
      </w:r>
      <w:r w:rsidRPr="00475251">
        <w:rPr>
          <w:sz w:val="26"/>
          <w:szCs w:val="26"/>
          <w:lang w:eastAsia="en-US"/>
        </w:rPr>
        <w:t>.:</w:t>
      </w:r>
    </w:p>
    <w:p w:rsidR="00887067" w:rsidRPr="00475251" w:rsidRDefault="00887067" w:rsidP="00887067">
      <w:pPr>
        <w:widowControl/>
        <w:jc w:val="both"/>
        <w:rPr>
          <w:sz w:val="26"/>
          <w:szCs w:val="26"/>
          <w:lang w:eastAsia="en-US"/>
        </w:rPr>
      </w:pPr>
      <w:r w:rsidRPr="00475251">
        <w:rPr>
          <w:rFonts w:eastAsia="TimesNewRomanPSMT"/>
          <w:sz w:val="26"/>
          <w:szCs w:val="26"/>
          <w:lang w:eastAsia="en-US"/>
        </w:rPr>
        <w:t>Просвещение</w:t>
      </w:r>
      <w:r w:rsidRPr="00475251">
        <w:rPr>
          <w:sz w:val="26"/>
          <w:szCs w:val="26"/>
          <w:lang w:eastAsia="en-US"/>
        </w:rPr>
        <w:t>.</w:t>
      </w:r>
    </w:p>
    <w:p w:rsidR="00887067" w:rsidRPr="00475251" w:rsidRDefault="00887067" w:rsidP="00887067">
      <w:pPr>
        <w:widowControl/>
        <w:jc w:val="both"/>
        <w:rPr>
          <w:sz w:val="26"/>
          <w:szCs w:val="26"/>
          <w:lang w:eastAsia="en-US"/>
        </w:rPr>
      </w:pPr>
      <w:r w:rsidRPr="00475251">
        <w:rPr>
          <w:sz w:val="26"/>
          <w:szCs w:val="26"/>
          <w:lang w:eastAsia="en-US"/>
        </w:rPr>
        <w:t xml:space="preserve">2. </w:t>
      </w:r>
      <w:r w:rsidRPr="00475251">
        <w:rPr>
          <w:rFonts w:eastAsia="TimesNewRomanPSMT"/>
          <w:sz w:val="26"/>
          <w:szCs w:val="26"/>
          <w:lang w:eastAsia="en-US"/>
        </w:rPr>
        <w:t>Химия</w:t>
      </w:r>
      <w:r w:rsidRPr="00475251">
        <w:rPr>
          <w:sz w:val="26"/>
          <w:szCs w:val="26"/>
          <w:lang w:eastAsia="en-US"/>
        </w:rPr>
        <w:t xml:space="preserve">: 8 </w:t>
      </w:r>
      <w:proofErr w:type="spellStart"/>
      <w:r w:rsidRPr="00475251">
        <w:rPr>
          <w:rFonts w:eastAsia="TimesNewRomanPSMT"/>
          <w:sz w:val="26"/>
          <w:szCs w:val="26"/>
          <w:lang w:eastAsia="en-US"/>
        </w:rPr>
        <w:t>кл</w:t>
      </w:r>
      <w:proofErr w:type="spellEnd"/>
      <w:r w:rsidRPr="00475251">
        <w:rPr>
          <w:sz w:val="26"/>
          <w:szCs w:val="26"/>
          <w:lang w:eastAsia="en-US"/>
        </w:rPr>
        <w:t xml:space="preserve">.: </w:t>
      </w:r>
      <w:r w:rsidRPr="00475251">
        <w:rPr>
          <w:rFonts w:eastAsia="TimesNewRomanPSMT"/>
          <w:sz w:val="26"/>
          <w:szCs w:val="26"/>
          <w:lang w:eastAsia="en-US"/>
        </w:rPr>
        <w:t>электронное приложение к учебнику</w:t>
      </w:r>
      <w:r w:rsidRPr="00475251">
        <w:rPr>
          <w:sz w:val="26"/>
          <w:szCs w:val="26"/>
          <w:lang w:eastAsia="en-US"/>
        </w:rPr>
        <w:t>.</w:t>
      </w:r>
    </w:p>
    <w:p w:rsidR="00887067" w:rsidRPr="00475251" w:rsidRDefault="00887067" w:rsidP="00887067">
      <w:pPr>
        <w:widowControl/>
        <w:jc w:val="both"/>
        <w:rPr>
          <w:sz w:val="26"/>
          <w:szCs w:val="26"/>
          <w:lang w:eastAsia="en-US"/>
        </w:rPr>
      </w:pPr>
      <w:r w:rsidRPr="00475251">
        <w:rPr>
          <w:sz w:val="26"/>
          <w:szCs w:val="26"/>
          <w:lang w:eastAsia="en-US"/>
        </w:rPr>
        <w:t xml:space="preserve">3. </w:t>
      </w:r>
      <w:proofErr w:type="spellStart"/>
      <w:r w:rsidRPr="00475251">
        <w:rPr>
          <w:rFonts w:eastAsia="TimesNewRomanPSMT"/>
          <w:sz w:val="26"/>
          <w:szCs w:val="26"/>
          <w:lang w:eastAsia="en-US"/>
        </w:rPr>
        <w:t>Гара</w:t>
      </w:r>
      <w:proofErr w:type="spellEnd"/>
      <w:r w:rsidRPr="00475251">
        <w:rPr>
          <w:rFonts w:eastAsia="TimesNewRomanPSMT"/>
          <w:sz w:val="26"/>
          <w:szCs w:val="26"/>
          <w:lang w:eastAsia="en-US"/>
        </w:rPr>
        <w:t xml:space="preserve"> Н.Н</w:t>
      </w:r>
      <w:r w:rsidRPr="00475251">
        <w:rPr>
          <w:sz w:val="26"/>
          <w:szCs w:val="26"/>
          <w:lang w:eastAsia="en-US"/>
        </w:rPr>
        <w:t xml:space="preserve">. </w:t>
      </w:r>
      <w:r w:rsidRPr="00475251">
        <w:rPr>
          <w:rFonts w:eastAsia="TimesNewRomanPSMT"/>
          <w:sz w:val="26"/>
          <w:szCs w:val="26"/>
          <w:lang w:eastAsia="en-US"/>
        </w:rPr>
        <w:t>Химия</w:t>
      </w:r>
      <w:r w:rsidRPr="00475251">
        <w:rPr>
          <w:sz w:val="26"/>
          <w:szCs w:val="26"/>
          <w:lang w:eastAsia="en-US"/>
        </w:rPr>
        <w:t xml:space="preserve">: </w:t>
      </w:r>
      <w:r w:rsidRPr="00475251">
        <w:rPr>
          <w:rFonts w:eastAsia="TimesNewRomanPSMT"/>
          <w:sz w:val="26"/>
          <w:szCs w:val="26"/>
          <w:lang w:eastAsia="en-US"/>
        </w:rPr>
        <w:t xml:space="preserve">задачник с </w:t>
      </w:r>
      <w:r w:rsidRPr="00475251">
        <w:rPr>
          <w:sz w:val="26"/>
          <w:szCs w:val="26"/>
          <w:lang w:eastAsia="en-US"/>
        </w:rPr>
        <w:t>«</w:t>
      </w:r>
      <w:r w:rsidRPr="00475251">
        <w:rPr>
          <w:rFonts w:eastAsia="TimesNewRomanPSMT"/>
          <w:sz w:val="26"/>
          <w:szCs w:val="26"/>
          <w:lang w:eastAsia="en-US"/>
        </w:rPr>
        <w:t>помощником</w:t>
      </w:r>
      <w:r w:rsidRPr="00475251">
        <w:rPr>
          <w:sz w:val="26"/>
          <w:szCs w:val="26"/>
          <w:lang w:eastAsia="en-US"/>
        </w:rPr>
        <w:t xml:space="preserve">»: 8-9 </w:t>
      </w:r>
      <w:r w:rsidRPr="00475251">
        <w:rPr>
          <w:rFonts w:eastAsia="TimesNewRomanPSMT"/>
          <w:sz w:val="26"/>
          <w:szCs w:val="26"/>
          <w:lang w:eastAsia="en-US"/>
        </w:rPr>
        <w:t xml:space="preserve">классы </w:t>
      </w:r>
      <w:r w:rsidRPr="00475251">
        <w:rPr>
          <w:sz w:val="26"/>
          <w:szCs w:val="26"/>
          <w:lang w:eastAsia="en-US"/>
        </w:rPr>
        <w:t xml:space="preserve">/ </w:t>
      </w:r>
      <w:r w:rsidRPr="00475251">
        <w:rPr>
          <w:rFonts w:eastAsia="TimesNewRomanPSMT"/>
          <w:sz w:val="26"/>
          <w:szCs w:val="26"/>
          <w:lang w:eastAsia="en-US"/>
        </w:rPr>
        <w:t>Н.Н</w:t>
      </w:r>
      <w:r w:rsidRPr="00475251">
        <w:rPr>
          <w:sz w:val="26"/>
          <w:szCs w:val="26"/>
          <w:lang w:eastAsia="en-US"/>
        </w:rPr>
        <w:t xml:space="preserve">. </w:t>
      </w:r>
      <w:proofErr w:type="spellStart"/>
      <w:r w:rsidRPr="00475251">
        <w:rPr>
          <w:rFonts w:eastAsia="TimesNewRomanPSMT"/>
          <w:sz w:val="26"/>
          <w:szCs w:val="26"/>
          <w:lang w:eastAsia="en-US"/>
        </w:rPr>
        <w:t>Гара</w:t>
      </w:r>
      <w:proofErr w:type="spellEnd"/>
      <w:r w:rsidRPr="00475251">
        <w:rPr>
          <w:sz w:val="26"/>
          <w:szCs w:val="26"/>
          <w:lang w:eastAsia="en-US"/>
        </w:rPr>
        <w:t xml:space="preserve">. – </w:t>
      </w:r>
      <w:r w:rsidRPr="00475251">
        <w:rPr>
          <w:rFonts w:eastAsia="TimesNewRomanPSMT"/>
          <w:sz w:val="26"/>
          <w:szCs w:val="26"/>
          <w:lang w:eastAsia="en-US"/>
        </w:rPr>
        <w:t>М</w:t>
      </w:r>
      <w:r w:rsidRPr="00475251">
        <w:rPr>
          <w:sz w:val="26"/>
          <w:szCs w:val="26"/>
          <w:lang w:eastAsia="en-US"/>
        </w:rPr>
        <w:t xml:space="preserve">.: </w:t>
      </w:r>
      <w:r w:rsidRPr="00475251">
        <w:rPr>
          <w:rFonts w:eastAsia="TimesNewRomanPSMT"/>
          <w:sz w:val="26"/>
          <w:szCs w:val="26"/>
          <w:lang w:eastAsia="en-US"/>
        </w:rPr>
        <w:t>Просвещение</w:t>
      </w:r>
      <w:r w:rsidRPr="00475251">
        <w:rPr>
          <w:sz w:val="26"/>
          <w:szCs w:val="26"/>
          <w:lang w:eastAsia="en-US"/>
        </w:rPr>
        <w:t>.</w:t>
      </w:r>
    </w:p>
    <w:p w:rsidR="00887067" w:rsidRPr="00475251" w:rsidRDefault="00887067" w:rsidP="00887067">
      <w:pPr>
        <w:widowControl/>
        <w:jc w:val="both"/>
        <w:rPr>
          <w:sz w:val="26"/>
          <w:szCs w:val="26"/>
          <w:lang w:eastAsia="en-US"/>
        </w:rPr>
      </w:pPr>
      <w:r w:rsidRPr="00475251">
        <w:rPr>
          <w:sz w:val="26"/>
          <w:szCs w:val="26"/>
          <w:lang w:eastAsia="en-US"/>
        </w:rPr>
        <w:lastRenderedPageBreak/>
        <w:t xml:space="preserve">4. </w:t>
      </w:r>
      <w:proofErr w:type="spellStart"/>
      <w:r w:rsidRPr="00475251">
        <w:rPr>
          <w:rFonts w:eastAsia="TimesNewRomanPSMT"/>
          <w:sz w:val="26"/>
          <w:szCs w:val="26"/>
          <w:lang w:eastAsia="en-US"/>
        </w:rPr>
        <w:t>Гара</w:t>
      </w:r>
      <w:proofErr w:type="spellEnd"/>
      <w:r w:rsidRPr="00475251">
        <w:rPr>
          <w:rFonts w:eastAsia="TimesNewRomanPSMT"/>
          <w:sz w:val="26"/>
          <w:szCs w:val="26"/>
          <w:lang w:eastAsia="en-US"/>
        </w:rPr>
        <w:t xml:space="preserve"> Н.Н</w:t>
      </w:r>
      <w:r w:rsidRPr="00475251">
        <w:rPr>
          <w:sz w:val="26"/>
          <w:szCs w:val="26"/>
          <w:lang w:eastAsia="en-US"/>
        </w:rPr>
        <w:t xml:space="preserve">. </w:t>
      </w:r>
      <w:r w:rsidRPr="00475251">
        <w:rPr>
          <w:rFonts w:eastAsia="TimesNewRomanPSMT"/>
          <w:sz w:val="26"/>
          <w:szCs w:val="26"/>
          <w:lang w:eastAsia="en-US"/>
        </w:rPr>
        <w:t>Химия</w:t>
      </w:r>
      <w:r w:rsidRPr="00475251">
        <w:rPr>
          <w:sz w:val="26"/>
          <w:szCs w:val="26"/>
          <w:lang w:eastAsia="en-US"/>
        </w:rPr>
        <w:t xml:space="preserve">. </w:t>
      </w:r>
      <w:r w:rsidRPr="00475251">
        <w:rPr>
          <w:rFonts w:eastAsia="TimesNewRomanPSMT"/>
          <w:sz w:val="26"/>
          <w:szCs w:val="26"/>
          <w:lang w:eastAsia="en-US"/>
        </w:rPr>
        <w:t>Рабочие программы</w:t>
      </w:r>
      <w:r w:rsidRPr="00475251">
        <w:rPr>
          <w:sz w:val="26"/>
          <w:szCs w:val="26"/>
          <w:lang w:eastAsia="en-US"/>
        </w:rPr>
        <w:t xml:space="preserve">. </w:t>
      </w:r>
      <w:r w:rsidRPr="00475251">
        <w:rPr>
          <w:rFonts w:eastAsia="TimesNewRomanPSMT"/>
          <w:sz w:val="26"/>
          <w:szCs w:val="26"/>
          <w:lang w:eastAsia="en-US"/>
        </w:rPr>
        <w:t>Предметная линия учебников Г.Е</w:t>
      </w:r>
      <w:r w:rsidRPr="00475251">
        <w:rPr>
          <w:sz w:val="26"/>
          <w:szCs w:val="26"/>
          <w:lang w:eastAsia="en-US"/>
        </w:rPr>
        <w:t xml:space="preserve">. </w:t>
      </w:r>
      <w:r w:rsidRPr="00475251">
        <w:rPr>
          <w:rFonts w:eastAsia="TimesNewRomanPSMT"/>
          <w:sz w:val="26"/>
          <w:szCs w:val="26"/>
          <w:lang w:eastAsia="en-US"/>
        </w:rPr>
        <w:t>Рудзитиса</w:t>
      </w:r>
      <w:r w:rsidRPr="00475251">
        <w:rPr>
          <w:sz w:val="26"/>
          <w:szCs w:val="26"/>
          <w:lang w:eastAsia="en-US"/>
        </w:rPr>
        <w:t xml:space="preserve">, </w:t>
      </w:r>
      <w:r w:rsidRPr="00475251">
        <w:rPr>
          <w:rFonts w:eastAsia="TimesNewRomanPSMT"/>
          <w:sz w:val="26"/>
          <w:szCs w:val="26"/>
          <w:lang w:eastAsia="en-US"/>
        </w:rPr>
        <w:t>Ф.Г</w:t>
      </w:r>
      <w:r w:rsidRPr="00475251">
        <w:rPr>
          <w:sz w:val="26"/>
          <w:szCs w:val="26"/>
          <w:lang w:eastAsia="en-US"/>
        </w:rPr>
        <w:t xml:space="preserve">. </w:t>
      </w:r>
      <w:r w:rsidRPr="00475251">
        <w:rPr>
          <w:rFonts w:eastAsia="TimesNewRomanPSMT"/>
          <w:sz w:val="26"/>
          <w:szCs w:val="26"/>
          <w:lang w:eastAsia="en-US"/>
        </w:rPr>
        <w:t>Фельдмана</w:t>
      </w:r>
      <w:r w:rsidRPr="00475251">
        <w:rPr>
          <w:sz w:val="26"/>
          <w:szCs w:val="26"/>
          <w:lang w:eastAsia="en-US"/>
        </w:rPr>
        <w:t xml:space="preserve">. 8-9 </w:t>
      </w:r>
      <w:r w:rsidRPr="00475251">
        <w:rPr>
          <w:rFonts w:eastAsia="TimesNewRomanPSMT"/>
          <w:sz w:val="26"/>
          <w:szCs w:val="26"/>
          <w:lang w:eastAsia="en-US"/>
        </w:rPr>
        <w:t>классы</w:t>
      </w:r>
      <w:r w:rsidRPr="00475251">
        <w:rPr>
          <w:sz w:val="26"/>
          <w:szCs w:val="26"/>
          <w:lang w:eastAsia="en-US"/>
        </w:rPr>
        <w:t xml:space="preserve">/ </w:t>
      </w:r>
      <w:r w:rsidRPr="00475251">
        <w:rPr>
          <w:rFonts w:eastAsia="TimesNewRomanPSMT"/>
          <w:sz w:val="26"/>
          <w:szCs w:val="26"/>
          <w:lang w:eastAsia="en-US"/>
        </w:rPr>
        <w:t>Н.Н</w:t>
      </w:r>
      <w:r w:rsidRPr="00475251">
        <w:rPr>
          <w:sz w:val="26"/>
          <w:szCs w:val="26"/>
          <w:lang w:eastAsia="en-US"/>
        </w:rPr>
        <w:t xml:space="preserve">. </w:t>
      </w:r>
      <w:proofErr w:type="spellStart"/>
      <w:r w:rsidRPr="00475251">
        <w:rPr>
          <w:rFonts w:eastAsia="TimesNewRomanPSMT"/>
          <w:sz w:val="26"/>
          <w:szCs w:val="26"/>
          <w:lang w:eastAsia="en-US"/>
        </w:rPr>
        <w:t>Гара</w:t>
      </w:r>
      <w:proofErr w:type="spellEnd"/>
      <w:r w:rsidRPr="00475251">
        <w:rPr>
          <w:sz w:val="26"/>
          <w:szCs w:val="26"/>
          <w:lang w:eastAsia="en-US"/>
        </w:rPr>
        <w:t xml:space="preserve">. – </w:t>
      </w:r>
      <w:r w:rsidRPr="00475251">
        <w:rPr>
          <w:rFonts w:eastAsia="TimesNewRomanPSMT"/>
          <w:sz w:val="26"/>
          <w:szCs w:val="26"/>
          <w:lang w:eastAsia="en-US"/>
        </w:rPr>
        <w:t>М</w:t>
      </w:r>
      <w:r w:rsidRPr="00475251">
        <w:rPr>
          <w:sz w:val="26"/>
          <w:szCs w:val="26"/>
          <w:lang w:eastAsia="en-US"/>
        </w:rPr>
        <w:t xml:space="preserve">.: </w:t>
      </w:r>
      <w:r w:rsidRPr="00475251">
        <w:rPr>
          <w:rFonts w:eastAsia="TimesNewRomanPSMT"/>
          <w:sz w:val="26"/>
          <w:szCs w:val="26"/>
          <w:lang w:eastAsia="en-US"/>
        </w:rPr>
        <w:t>Просвещение</w:t>
      </w:r>
      <w:r w:rsidRPr="00475251">
        <w:rPr>
          <w:sz w:val="26"/>
          <w:szCs w:val="26"/>
          <w:lang w:eastAsia="en-US"/>
        </w:rPr>
        <w:t>.</w:t>
      </w:r>
    </w:p>
    <w:p w:rsidR="00887067" w:rsidRPr="00475251" w:rsidRDefault="00887067" w:rsidP="00887067">
      <w:pPr>
        <w:widowControl/>
        <w:jc w:val="both"/>
        <w:rPr>
          <w:sz w:val="26"/>
          <w:szCs w:val="26"/>
          <w:lang w:eastAsia="en-US"/>
        </w:rPr>
      </w:pPr>
      <w:r w:rsidRPr="00475251">
        <w:rPr>
          <w:sz w:val="26"/>
          <w:szCs w:val="26"/>
          <w:lang w:eastAsia="en-US"/>
        </w:rPr>
        <w:t xml:space="preserve">5. </w:t>
      </w:r>
      <w:proofErr w:type="spellStart"/>
      <w:r w:rsidRPr="00475251">
        <w:rPr>
          <w:rFonts w:eastAsia="TimesNewRomanPSMT"/>
          <w:sz w:val="26"/>
          <w:szCs w:val="26"/>
          <w:lang w:eastAsia="en-US"/>
        </w:rPr>
        <w:t>Радецкий</w:t>
      </w:r>
      <w:proofErr w:type="spellEnd"/>
      <w:r w:rsidRPr="00475251">
        <w:rPr>
          <w:rFonts w:eastAsia="TimesNewRomanPSMT"/>
          <w:sz w:val="26"/>
          <w:szCs w:val="26"/>
          <w:lang w:eastAsia="en-US"/>
        </w:rPr>
        <w:t xml:space="preserve"> А.М</w:t>
      </w:r>
      <w:r w:rsidRPr="00475251">
        <w:rPr>
          <w:sz w:val="26"/>
          <w:szCs w:val="26"/>
          <w:lang w:eastAsia="en-US"/>
        </w:rPr>
        <w:t xml:space="preserve">. </w:t>
      </w:r>
      <w:r w:rsidRPr="00475251">
        <w:rPr>
          <w:rFonts w:eastAsia="TimesNewRomanPSMT"/>
          <w:sz w:val="26"/>
          <w:szCs w:val="26"/>
          <w:lang w:eastAsia="en-US"/>
        </w:rPr>
        <w:t>Химия</w:t>
      </w:r>
      <w:r w:rsidRPr="00475251">
        <w:rPr>
          <w:sz w:val="26"/>
          <w:szCs w:val="26"/>
          <w:lang w:eastAsia="en-US"/>
        </w:rPr>
        <w:t xml:space="preserve">: </w:t>
      </w:r>
      <w:r w:rsidRPr="00475251">
        <w:rPr>
          <w:rFonts w:eastAsia="TimesNewRomanPSMT"/>
          <w:sz w:val="26"/>
          <w:szCs w:val="26"/>
          <w:lang w:eastAsia="en-US"/>
        </w:rPr>
        <w:t>дидактический материал</w:t>
      </w:r>
      <w:r w:rsidRPr="00475251">
        <w:rPr>
          <w:sz w:val="26"/>
          <w:szCs w:val="26"/>
          <w:lang w:eastAsia="en-US"/>
        </w:rPr>
        <w:t xml:space="preserve">: 8-9 </w:t>
      </w:r>
      <w:proofErr w:type="spellStart"/>
      <w:r w:rsidRPr="00475251">
        <w:rPr>
          <w:rFonts w:eastAsia="TimesNewRomanPSMT"/>
          <w:sz w:val="26"/>
          <w:szCs w:val="26"/>
          <w:lang w:eastAsia="en-US"/>
        </w:rPr>
        <w:t>кл</w:t>
      </w:r>
      <w:proofErr w:type="spellEnd"/>
      <w:r w:rsidRPr="00475251">
        <w:rPr>
          <w:sz w:val="26"/>
          <w:szCs w:val="26"/>
          <w:lang w:eastAsia="en-US"/>
        </w:rPr>
        <w:t xml:space="preserve">. / </w:t>
      </w:r>
      <w:r w:rsidRPr="00475251">
        <w:rPr>
          <w:rFonts w:eastAsia="TimesNewRomanPSMT"/>
          <w:sz w:val="26"/>
          <w:szCs w:val="26"/>
          <w:lang w:eastAsia="en-US"/>
        </w:rPr>
        <w:t>А.М</w:t>
      </w:r>
      <w:r w:rsidRPr="00475251">
        <w:rPr>
          <w:sz w:val="26"/>
          <w:szCs w:val="26"/>
          <w:lang w:eastAsia="en-US"/>
        </w:rPr>
        <w:t xml:space="preserve">. </w:t>
      </w:r>
      <w:proofErr w:type="spellStart"/>
      <w:r w:rsidRPr="00475251">
        <w:rPr>
          <w:rFonts w:eastAsia="TimesNewRomanPSMT"/>
          <w:sz w:val="26"/>
          <w:szCs w:val="26"/>
          <w:lang w:eastAsia="en-US"/>
        </w:rPr>
        <w:t>Радецкий</w:t>
      </w:r>
      <w:proofErr w:type="spellEnd"/>
      <w:r w:rsidRPr="00475251">
        <w:rPr>
          <w:sz w:val="26"/>
          <w:szCs w:val="26"/>
          <w:lang w:eastAsia="en-US"/>
        </w:rPr>
        <w:t xml:space="preserve">. – </w:t>
      </w:r>
      <w:r w:rsidRPr="00475251">
        <w:rPr>
          <w:rFonts w:eastAsia="TimesNewRomanPSMT"/>
          <w:sz w:val="26"/>
          <w:szCs w:val="26"/>
          <w:lang w:eastAsia="en-US"/>
        </w:rPr>
        <w:t>М</w:t>
      </w:r>
      <w:r w:rsidRPr="00475251">
        <w:rPr>
          <w:sz w:val="26"/>
          <w:szCs w:val="26"/>
          <w:lang w:eastAsia="en-US"/>
        </w:rPr>
        <w:t xml:space="preserve">.: </w:t>
      </w:r>
      <w:r w:rsidRPr="00475251">
        <w:rPr>
          <w:rFonts w:eastAsia="TimesNewRomanPSMT"/>
          <w:sz w:val="26"/>
          <w:szCs w:val="26"/>
          <w:lang w:eastAsia="en-US"/>
        </w:rPr>
        <w:t>Просвещение</w:t>
      </w:r>
      <w:r w:rsidRPr="00475251">
        <w:rPr>
          <w:sz w:val="26"/>
          <w:szCs w:val="26"/>
          <w:lang w:eastAsia="en-US"/>
        </w:rPr>
        <w:t>.</w:t>
      </w:r>
    </w:p>
    <w:p w:rsidR="00887067" w:rsidRPr="00475251" w:rsidRDefault="00887067" w:rsidP="00887067">
      <w:pPr>
        <w:widowControl/>
        <w:jc w:val="both"/>
        <w:rPr>
          <w:sz w:val="26"/>
          <w:szCs w:val="26"/>
          <w:lang w:eastAsia="en-US"/>
        </w:rPr>
      </w:pPr>
      <w:r w:rsidRPr="00475251">
        <w:rPr>
          <w:sz w:val="26"/>
          <w:szCs w:val="26"/>
          <w:lang w:eastAsia="en-US"/>
        </w:rPr>
        <w:t xml:space="preserve">6. </w:t>
      </w:r>
      <w:proofErr w:type="spellStart"/>
      <w:r w:rsidRPr="00475251">
        <w:rPr>
          <w:rFonts w:eastAsia="TimesNewRomanPSMT"/>
          <w:sz w:val="26"/>
          <w:szCs w:val="26"/>
          <w:lang w:eastAsia="en-US"/>
        </w:rPr>
        <w:t>Гара</w:t>
      </w:r>
      <w:proofErr w:type="spellEnd"/>
      <w:r w:rsidRPr="00475251">
        <w:rPr>
          <w:rFonts w:eastAsia="TimesNewRomanPSMT"/>
          <w:sz w:val="26"/>
          <w:szCs w:val="26"/>
          <w:lang w:eastAsia="en-US"/>
        </w:rPr>
        <w:t xml:space="preserve"> Н.Н</w:t>
      </w:r>
      <w:r w:rsidRPr="00475251">
        <w:rPr>
          <w:sz w:val="26"/>
          <w:szCs w:val="26"/>
          <w:lang w:eastAsia="en-US"/>
        </w:rPr>
        <w:t xml:space="preserve">. </w:t>
      </w:r>
      <w:r w:rsidRPr="00475251">
        <w:rPr>
          <w:rFonts w:eastAsia="TimesNewRomanPSMT"/>
          <w:sz w:val="26"/>
          <w:szCs w:val="26"/>
          <w:lang w:eastAsia="en-US"/>
        </w:rPr>
        <w:t>Химия</w:t>
      </w:r>
      <w:r w:rsidRPr="00475251">
        <w:rPr>
          <w:sz w:val="26"/>
          <w:szCs w:val="26"/>
          <w:lang w:eastAsia="en-US"/>
        </w:rPr>
        <w:t xml:space="preserve">. </w:t>
      </w:r>
      <w:r w:rsidRPr="00475251">
        <w:rPr>
          <w:rFonts w:eastAsia="TimesNewRomanPSMT"/>
          <w:sz w:val="26"/>
          <w:szCs w:val="26"/>
          <w:lang w:eastAsia="en-US"/>
        </w:rPr>
        <w:t>Уроки</w:t>
      </w:r>
      <w:r w:rsidRPr="00475251">
        <w:rPr>
          <w:sz w:val="26"/>
          <w:szCs w:val="26"/>
          <w:lang w:eastAsia="en-US"/>
        </w:rPr>
        <w:t xml:space="preserve">: 8 </w:t>
      </w:r>
      <w:proofErr w:type="spellStart"/>
      <w:r w:rsidRPr="00475251">
        <w:rPr>
          <w:rFonts w:eastAsia="TimesNewRomanPSMT"/>
          <w:sz w:val="26"/>
          <w:szCs w:val="26"/>
          <w:lang w:eastAsia="en-US"/>
        </w:rPr>
        <w:t>кл</w:t>
      </w:r>
      <w:proofErr w:type="spellEnd"/>
      <w:r w:rsidRPr="00475251">
        <w:rPr>
          <w:sz w:val="26"/>
          <w:szCs w:val="26"/>
          <w:lang w:eastAsia="en-US"/>
        </w:rPr>
        <w:t xml:space="preserve">. / </w:t>
      </w:r>
      <w:r w:rsidRPr="00475251">
        <w:rPr>
          <w:rFonts w:eastAsia="TimesNewRomanPSMT"/>
          <w:sz w:val="26"/>
          <w:szCs w:val="26"/>
          <w:lang w:eastAsia="en-US"/>
        </w:rPr>
        <w:t>Н.Н</w:t>
      </w:r>
      <w:r w:rsidRPr="00475251">
        <w:rPr>
          <w:sz w:val="26"/>
          <w:szCs w:val="26"/>
          <w:lang w:eastAsia="en-US"/>
        </w:rPr>
        <w:t xml:space="preserve">. </w:t>
      </w:r>
      <w:proofErr w:type="spellStart"/>
      <w:r w:rsidRPr="00475251">
        <w:rPr>
          <w:rFonts w:eastAsia="TimesNewRomanPSMT"/>
          <w:sz w:val="26"/>
          <w:szCs w:val="26"/>
          <w:lang w:eastAsia="en-US"/>
        </w:rPr>
        <w:t>Гара</w:t>
      </w:r>
      <w:proofErr w:type="spellEnd"/>
      <w:r w:rsidRPr="00475251">
        <w:rPr>
          <w:sz w:val="26"/>
          <w:szCs w:val="26"/>
          <w:lang w:eastAsia="en-US"/>
        </w:rPr>
        <w:t xml:space="preserve">. – </w:t>
      </w:r>
      <w:r w:rsidRPr="00475251">
        <w:rPr>
          <w:rFonts w:eastAsia="TimesNewRomanPSMT"/>
          <w:sz w:val="26"/>
          <w:szCs w:val="26"/>
          <w:lang w:eastAsia="en-US"/>
        </w:rPr>
        <w:t>М</w:t>
      </w:r>
      <w:r w:rsidRPr="00475251">
        <w:rPr>
          <w:sz w:val="26"/>
          <w:szCs w:val="26"/>
          <w:lang w:eastAsia="en-US"/>
        </w:rPr>
        <w:t xml:space="preserve">.: </w:t>
      </w:r>
      <w:r w:rsidRPr="00475251">
        <w:rPr>
          <w:rFonts w:eastAsia="TimesNewRomanPSMT"/>
          <w:sz w:val="26"/>
          <w:szCs w:val="26"/>
          <w:lang w:eastAsia="en-US"/>
        </w:rPr>
        <w:t>Просвещение</w:t>
      </w:r>
      <w:r w:rsidRPr="00475251">
        <w:rPr>
          <w:sz w:val="26"/>
          <w:szCs w:val="26"/>
          <w:lang w:eastAsia="en-US"/>
        </w:rPr>
        <w:t>.</w:t>
      </w:r>
    </w:p>
    <w:p w:rsidR="00887067" w:rsidRPr="00475251" w:rsidRDefault="00887067" w:rsidP="00887067">
      <w:pPr>
        <w:widowControl/>
        <w:jc w:val="both"/>
        <w:rPr>
          <w:sz w:val="26"/>
          <w:szCs w:val="26"/>
        </w:rPr>
      </w:pPr>
      <w:r w:rsidRPr="00475251">
        <w:rPr>
          <w:sz w:val="26"/>
          <w:szCs w:val="26"/>
          <w:lang w:eastAsia="en-US"/>
        </w:rPr>
        <w:t xml:space="preserve">7. </w:t>
      </w:r>
      <w:proofErr w:type="spellStart"/>
      <w:r w:rsidRPr="00475251">
        <w:rPr>
          <w:rFonts w:eastAsia="TimesNewRomanPSMT"/>
          <w:sz w:val="26"/>
          <w:szCs w:val="26"/>
          <w:lang w:eastAsia="en-US"/>
        </w:rPr>
        <w:t>Боровских</w:t>
      </w:r>
      <w:proofErr w:type="spellEnd"/>
      <w:r w:rsidRPr="00475251">
        <w:rPr>
          <w:rFonts w:eastAsia="TimesNewRomanPSMT"/>
          <w:sz w:val="26"/>
          <w:szCs w:val="26"/>
          <w:lang w:eastAsia="en-US"/>
        </w:rPr>
        <w:t xml:space="preserve"> Т.А</w:t>
      </w:r>
      <w:r w:rsidRPr="00475251">
        <w:rPr>
          <w:sz w:val="26"/>
          <w:szCs w:val="26"/>
          <w:lang w:eastAsia="en-US"/>
        </w:rPr>
        <w:t xml:space="preserve">. </w:t>
      </w:r>
      <w:r w:rsidRPr="00475251">
        <w:rPr>
          <w:rFonts w:eastAsia="TimesNewRomanPSMT"/>
          <w:sz w:val="26"/>
          <w:szCs w:val="26"/>
          <w:lang w:eastAsia="en-US"/>
        </w:rPr>
        <w:t>Тесты по химии</w:t>
      </w:r>
      <w:r w:rsidRPr="00475251">
        <w:rPr>
          <w:sz w:val="26"/>
          <w:szCs w:val="26"/>
          <w:lang w:eastAsia="en-US"/>
        </w:rPr>
        <w:t xml:space="preserve">. </w:t>
      </w:r>
      <w:r w:rsidRPr="00475251">
        <w:rPr>
          <w:rFonts w:eastAsia="TimesNewRomanPSMT"/>
          <w:sz w:val="26"/>
          <w:szCs w:val="26"/>
          <w:lang w:eastAsia="en-US"/>
        </w:rPr>
        <w:t>Первоначальные химические понятия</w:t>
      </w:r>
      <w:r w:rsidRPr="00475251">
        <w:rPr>
          <w:sz w:val="26"/>
          <w:szCs w:val="26"/>
          <w:lang w:eastAsia="en-US"/>
        </w:rPr>
        <w:t xml:space="preserve">. </w:t>
      </w:r>
      <w:r w:rsidRPr="00475251">
        <w:rPr>
          <w:rFonts w:eastAsia="TimesNewRomanPSMT"/>
          <w:sz w:val="26"/>
          <w:szCs w:val="26"/>
          <w:lang w:eastAsia="en-US"/>
        </w:rPr>
        <w:t>Кислород</w:t>
      </w:r>
      <w:r w:rsidRPr="00475251">
        <w:rPr>
          <w:sz w:val="26"/>
          <w:szCs w:val="26"/>
          <w:lang w:eastAsia="en-US"/>
        </w:rPr>
        <w:t xml:space="preserve">. </w:t>
      </w:r>
      <w:r w:rsidRPr="00475251">
        <w:rPr>
          <w:rFonts w:eastAsia="TimesNewRomanPSMT"/>
          <w:sz w:val="26"/>
          <w:szCs w:val="26"/>
          <w:lang w:eastAsia="en-US"/>
        </w:rPr>
        <w:t>Водород</w:t>
      </w:r>
      <w:r w:rsidRPr="00475251">
        <w:rPr>
          <w:sz w:val="26"/>
          <w:szCs w:val="26"/>
          <w:lang w:eastAsia="en-US"/>
        </w:rPr>
        <w:t xml:space="preserve">. </w:t>
      </w:r>
      <w:r w:rsidRPr="00475251">
        <w:rPr>
          <w:rFonts w:eastAsia="TimesNewRomanPSMT"/>
          <w:sz w:val="26"/>
          <w:szCs w:val="26"/>
          <w:lang w:eastAsia="en-US"/>
        </w:rPr>
        <w:t>Вода</w:t>
      </w:r>
      <w:r w:rsidRPr="00475251">
        <w:rPr>
          <w:sz w:val="26"/>
          <w:szCs w:val="26"/>
          <w:lang w:eastAsia="en-US"/>
        </w:rPr>
        <w:t xml:space="preserve">, </w:t>
      </w:r>
      <w:r w:rsidRPr="00475251">
        <w:rPr>
          <w:rFonts w:eastAsia="TimesNewRomanPSMT"/>
          <w:sz w:val="26"/>
          <w:szCs w:val="26"/>
          <w:lang w:eastAsia="en-US"/>
        </w:rPr>
        <w:t>растворы</w:t>
      </w:r>
      <w:r w:rsidRPr="00475251">
        <w:rPr>
          <w:sz w:val="26"/>
          <w:szCs w:val="26"/>
          <w:lang w:eastAsia="en-US"/>
        </w:rPr>
        <w:t xml:space="preserve">. </w:t>
      </w:r>
      <w:r w:rsidRPr="00475251">
        <w:rPr>
          <w:rFonts w:eastAsia="TimesNewRomanPSMT"/>
          <w:sz w:val="26"/>
          <w:szCs w:val="26"/>
          <w:lang w:eastAsia="en-US"/>
        </w:rPr>
        <w:t xml:space="preserve">Основные классы </w:t>
      </w:r>
      <w:proofErr w:type="spellStart"/>
      <w:r w:rsidRPr="00475251">
        <w:rPr>
          <w:rFonts w:eastAsia="TimesNewRomanPSMT"/>
          <w:sz w:val="26"/>
          <w:szCs w:val="26"/>
          <w:lang w:eastAsia="en-US"/>
        </w:rPr>
        <w:t>неорганичесих</w:t>
      </w:r>
      <w:proofErr w:type="spellEnd"/>
      <w:r w:rsidRPr="00475251">
        <w:rPr>
          <w:rFonts w:eastAsia="TimesNewRomanPSMT"/>
          <w:sz w:val="26"/>
          <w:szCs w:val="26"/>
          <w:lang w:eastAsia="en-US"/>
        </w:rPr>
        <w:t xml:space="preserve"> </w:t>
      </w:r>
      <w:proofErr w:type="spellStart"/>
      <w:r w:rsidRPr="00475251">
        <w:rPr>
          <w:rFonts w:eastAsia="TimesNewRomanPSMT"/>
          <w:sz w:val="26"/>
          <w:szCs w:val="26"/>
          <w:lang w:eastAsia="en-US"/>
        </w:rPr>
        <w:t>соеди</w:t>
      </w:r>
      <w:proofErr w:type="spellEnd"/>
    </w:p>
    <w:p w:rsidR="00887067" w:rsidRPr="00475251" w:rsidRDefault="00887067" w:rsidP="00887067">
      <w:pPr>
        <w:pStyle w:val="a8"/>
        <w:spacing w:after="0" w:line="240" w:lineRule="auto"/>
        <w:ind w:left="0"/>
        <w:jc w:val="both"/>
        <w:rPr>
          <w:rFonts w:ascii="Times New Roman" w:hAnsi="Times New Roman" w:cs="Times New Roman"/>
          <w:bCs/>
          <w:sz w:val="26"/>
          <w:szCs w:val="26"/>
        </w:rPr>
      </w:pPr>
    </w:p>
    <w:p w:rsidR="00887067" w:rsidRDefault="00887067" w:rsidP="00887067">
      <w:pPr>
        <w:pStyle w:val="a8"/>
        <w:spacing w:after="0" w:line="240" w:lineRule="auto"/>
        <w:ind w:left="0"/>
        <w:jc w:val="both"/>
        <w:rPr>
          <w:rFonts w:ascii="Times New Roman" w:hAnsi="Times New Roman" w:cs="Times New Roman"/>
          <w:bCs/>
          <w:sz w:val="26"/>
          <w:szCs w:val="26"/>
        </w:rPr>
      </w:pPr>
    </w:p>
    <w:p w:rsidR="00475251" w:rsidRDefault="00475251" w:rsidP="00887067">
      <w:pPr>
        <w:pStyle w:val="a8"/>
        <w:spacing w:after="0" w:line="240" w:lineRule="auto"/>
        <w:ind w:left="0"/>
        <w:jc w:val="both"/>
        <w:rPr>
          <w:rFonts w:ascii="Times New Roman" w:hAnsi="Times New Roman" w:cs="Times New Roman"/>
          <w:bCs/>
          <w:sz w:val="26"/>
          <w:szCs w:val="26"/>
        </w:rPr>
      </w:pPr>
    </w:p>
    <w:p w:rsidR="00475251" w:rsidRDefault="00475251"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p>
    <w:p w:rsidR="00A41419" w:rsidRDefault="00A41419" w:rsidP="00887067">
      <w:pPr>
        <w:pStyle w:val="a8"/>
        <w:spacing w:after="0" w:line="240" w:lineRule="auto"/>
        <w:ind w:left="0"/>
        <w:jc w:val="both"/>
        <w:rPr>
          <w:rFonts w:ascii="Times New Roman" w:hAnsi="Times New Roman" w:cs="Times New Roman"/>
          <w:bCs/>
          <w:sz w:val="26"/>
          <w:szCs w:val="26"/>
        </w:rPr>
      </w:pPr>
      <w:bookmarkStart w:id="1" w:name="_GoBack"/>
      <w:bookmarkEnd w:id="1"/>
    </w:p>
    <w:p w:rsidR="00475251" w:rsidRDefault="00475251" w:rsidP="00887067">
      <w:pPr>
        <w:pStyle w:val="a8"/>
        <w:spacing w:after="0" w:line="240" w:lineRule="auto"/>
        <w:ind w:left="0"/>
        <w:jc w:val="both"/>
        <w:rPr>
          <w:rFonts w:ascii="Times New Roman" w:hAnsi="Times New Roman" w:cs="Times New Roman"/>
          <w:bCs/>
          <w:sz w:val="26"/>
          <w:szCs w:val="26"/>
        </w:rPr>
      </w:pPr>
    </w:p>
    <w:p w:rsidR="00475251" w:rsidRPr="00475251" w:rsidRDefault="00475251" w:rsidP="00887067">
      <w:pPr>
        <w:pStyle w:val="a8"/>
        <w:spacing w:after="0" w:line="240" w:lineRule="auto"/>
        <w:ind w:left="0"/>
        <w:jc w:val="both"/>
        <w:rPr>
          <w:rFonts w:ascii="Times New Roman" w:hAnsi="Times New Roman" w:cs="Times New Roman"/>
          <w:bCs/>
          <w:sz w:val="26"/>
          <w:szCs w:val="26"/>
        </w:rPr>
      </w:pPr>
    </w:p>
    <w:p w:rsidR="00887067" w:rsidRPr="00475251" w:rsidRDefault="00887067" w:rsidP="00887067">
      <w:pPr>
        <w:pStyle w:val="a8"/>
        <w:spacing w:after="0" w:line="240" w:lineRule="auto"/>
        <w:jc w:val="center"/>
        <w:rPr>
          <w:rFonts w:ascii="Times New Roman" w:hAnsi="Times New Roman" w:cs="Times New Roman"/>
          <w:b/>
          <w:bCs/>
          <w:sz w:val="26"/>
          <w:szCs w:val="26"/>
        </w:rPr>
      </w:pPr>
      <w:r w:rsidRPr="00475251">
        <w:rPr>
          <w:rFonts w:ascii="Times New Roman" w:hAnsi="Times New Roman" w:cs="Times New Roman"/>
          <w:b/>
          <w:bCs/>
          <w:sz w:val="26"/>
          <w:szCs w:val="26"/>
        </w:rPr>
        <w:lastRenderedPageBreak/>
        <w:t>Календарно - тематическое планирование курса.</w:t>
      </w:r>
    </w:p>
    <w:p w:rsidR="00887067" w:rsidRPr="00475251" w:rsidRDefault="00887067" w:rsidP="00887067">
      <w:pPr>
        <w:jc w:val="both"/>
        <w:rPr>
          <w:sz w:val="26"/>
          <w:szCs w:val="26"/>
        </w:rPr>
      </w:pPr>
    </w:p>
    <w:tbl>
      <w:tblPr>
        <w:tblW w:w="102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850"/>
        <w:gridCol w:w="6663"/>
        <w:gridCol w:w="1180"/>
        <w:gridCol w:w="992"/>
      </w:tblGrid>
      <w:tr w:rsidR="00887067" w:rsidRPr="00475251" w:rsidTr="00C2476A">
        <w:trPr>
          <w:trHeight w:val="774"/>
        </w:trPr>
        <w:tc>
          <w:tcPr>
            <w:tcW w:w="568" w:type="dxa"/>
            <w:vMerge w:val="restart"/>
            <w:vAlign w:val="center"/>
          </w:tcPr>
          <w:p w:rsidR="00887067" w:rsidRPr="00475251" w:rsidRDefault="00887067" w:rsidP="00C2476A">
            <w:pPr>
              <w:jc w:val="both"/>
              <w:rPr>
                <w:bCs/>
                <w:sz w:val="26"/>
                <w:szCs w:val="26"/>
              </w:rPr>
            </w:pPr>
            <w:r w:rsidRPr="00475251">
              <w:rPr>
                <w:bCs/>
                <w:sz w:val="26"/>
                <w:szCs w:val="26"/>
              </w:rPr>
              <w:t>№ п/п</w:t>
            </w:r>
          </w:p>
        </w:tc>
        <w:tc>
          <w:tcPr>
            <w:tcW w:w="850" w:type="dxa"/>
            <w:vMerge w:val="restart"/>
            <w:vAlign w:val="center"/>
          </w:tcPr>
          <w:p w:rsidR="00887067" w:rsidRPr="00475251" w:rsidRDefault="00887067" w:rsidP="00C2476A">
            <w:pPr>
              <w:jc w:val="both"/>
              <w:rPr>
                <w:bCs/>
                <w:sz w:val="26"/>
                <w:szCs w:val="26"/>
              </w:rPr>
            </w:pPr>
            <w:r w:rsidRPr="00475251">
              <w:rPr>
                <w:bCs/>
                <w:sz w:val="26"/>
                <w:szCs w:val="26"/>
              </w:rPr>
              <w:t>№ урока в теме</w:t>
            </w:r>
          </w:p>
        </w:tc>
        <w:tc>
          <w:tcPr>
            <w:tcW w:w="6663" w:type="dxa"/>
            <w:vMerge w:val="restart"/>
            <w:vAlign w:val="center"/>
          </w:tcPr>
          <w:p w:rsidR="00887067" w:rsidRPr="00475251" w:rsidRDefault="00887067" w:rsidP="00C2476A">
            <w:pPr>
              <w:jc w:val="both"/>
              <w:rPr>
                <w:bCs/>
                <w:sz w:val="26"/>
                <w:szCs w:val="26"/>
              </w:rPr>
            </w:pPr>
            <w:r w:rsidRPr="00475251">
              <w:rPr>
                <w:bCs/>
                <w:sz w:val="26"/>
                <w:szCs w:val="26"/>
              </w:rPr>
              <w:t>Тема урока</w:t>
            </w:r>
          </w:p>
        </w:tc>
        <w:tc>
          <w:tcPr>
            <w:tcW w:w="2172" w:type="dxa"/>
            <w:gridSpan w:val="2"/>
            <w:vAlign w:val="center"/>
          </w:tcPr>
          <w:p w:rsidR="00887067" w:rsidRPr="00475251" w:rsidRDefault="00887067" w:rsidP="00C2476A">
            <w:pPr>
              <w:jc w:val="both"/>
              <w:rPr>
                <w:bCs/>
                <w:sz w:val="26"/>
                <w:szCs w:val="26"/>
              </w:rPr>
            </w:pPr>
            <w:r w:rsidRPr="00475251">
              <w:rPr>
                <w:bCs/>
                <w:sz w:val="26"/>
                <w:szCs w:val="26"/>
              </w:rPr>
              <w:t>Дата/</w:t>
            </w:r>
          </w:p>
          <w:p w:rsidR="00887067" w:rsidRPr="00475251" w:rsidRDefault="00887067" w:rsidP="00C2476A">
            <w:pPr>
              <w:jc w:val="both"/>
              <w:rPr>
                <w:bCs/>
                <w:sz w:val="26"/>
                <w:szCs w:val="26"/>
              </w:rPr>
            </w:pPr>
            <w:r w:rsidRPr="00475251">
              <w:rPr>
                <w:bCs/>
                <w:sz w:val="26"/>
                <w:szCs w:val="26"/>
              </w:rPr>
              <w:t>корректировка</w:t>
            </w:r>
          </w:p>
        </w:tc>
      </w:tr>
      <w:tr w:rsidR="00887067" w:rsidRPr="00475251" w:rsidTr="00C2476A">
        <w:trPr>
          <w:trHeight w:val="381"/>
        </w:trPr>
        <w:tc>
          <w:tcPr>
            <w:tcW w:w="568" w:type="dxa"/>
            <w:vMerge/>
            <w:vAlign w:val="center"/>
          </w:tcPr>
          <w:p w:rsidR="00887067" w:rsidRPr="00475251" w:rsidRDefault="00887067" w:rsidP="00C2476A">
            <w:pPr>
              <w:jc w:val="both"/>
              <w:rPr>
                <w:sz w:val="26"/>
                <w:szCs w:val="26"/>
              </w:rPr>
            </w:pPr>
          </w:p>
        </w:tc>
        <w:tc>
          <w:tcPr>
            <w:tcW w:w="850" w:type="dxa"/>
            <w:vMerge/>
            <w:vAlign w:val="center"/>
          </w:tcPr>
          <w:p w:rsidR="00887067" w:rsidRPr="00475251" w:rsidRDefault="00887067" w:rsidP="00C2476A">
            <w:pPr>
              <w:jc w:val="both"/>
              <w:rPr>
                <w:bCs/>
                <w:sz w:val="26"/>
                <w:szCs w:val="26"/>
              </w:rPr>
            </w:pPr>
          </w:p>
        </w:tc>
        <w:tc>
          <w:tcPr>
            <w:tcW w:w="6663" w:type="dxa"/>
            <w:vMerge/>
            <w:vAlign w:val="center"/>
          </w:tcPr>
          <w:p w:rsidR="00887067" w:rsidRPr="00475251" w:rsidRDefault="00887067" w:rsidP="00C2476A">
            <w:pPr>
              <w:jc w:val="both"/>
              <w:rPr>
                <w:bCs/>
                <w:sz w:val="26"/>
                <w:szCs w:val="26"/>
              </w:rPr>
            </w:pPr>
          </w:p>
        </w:tc>
        <w:tc>
          <w:tcPr>
            <w:tcW w:w="1180" w:type="dxa"/>
            <w:vAlign w:val="center"/>
          </w:tcPr>
          <w:p w:rsidR="00887067" w:rsidRPr="00475251" w:rsidRDefault="00887067" w:rsidP="00C2476A">
            <w:pPr>
              <w:jc w:val="both"/>
              <w:rPr>
                <w:bCs/>
                <w:sz w:val="26"/>
                <w:szCs w:val="26"/>
              </w:rPr>
            </w:pPr>
            <w:r w:rsidRPr="00475251">
              <w:rPr>
                <w:bCs/>
                <w:sz w:val="26"/>
                <w:szCs w:val="26"/>
              </w:rPr>
              <w:t>План</w:t>
            </w:r>
          </w:p>
        </w:tc>
        <w:tc>
          <w:tcPr>
            <w:tcW w:w="992" w:type="dxa"/>
            <w:vAlign w:val="center"/>
          </w:tcPr>
          <w:p w:rsidR="00887067" w:rsidRPr="00475251" w:rsidRDefault="00887067" w:rsidP="00C2476A">
            <w:pPr>
              <w:jc w:val="both"/>
              <w:rPr>
                <w:bCs/>
                <w:sz w:val="26"/>
                <w:szCs w:val="26"/>
              </w:rPr>
            </w:pPr>
            <w:r w:rsidRPr="00475251">
              <w:rPr>
                <w:bCs/>
                <w:sz w:val="26"/>
                <w:szCs w:val="26"/>
              </w:rPr>
              <w:t>Факт</w:t>
            </w:r>
          </w:p>
        </w:tc>
      </w:tr>
      <w:tr w:rsidR="00887067" w:rsidRPr="00475251" w:rsidTr="00C2476A">
        <w:trPr>
          <w:trHeight w:val="381"/>
        </w:trPr>
        <w:tc>
          <w:tcPr>
            <w:tcW w:w="10253" w:type="dxa"/>
            <w:gridSpan w:val="5"/>
            <w:vAlign w:val="center"/>
          </w:tcPr>
          <w:p w:rsidR="00887067" w:rsidRPr="00475251" w:rsidRDefault="00887067" w:rsidP="00C2476A">
            <w:pPr>
              <w:jc w:val="both"/>
              <w:rPr>
                <w:bCs/>
                <w:sz w:val="26"/>
                <w:szCs w:val="26"/>
              </w:rPr>
            </w:pPr>
            <w:r w:rsidRPr="00475251">
              <w:rPr>
                <w:bCs/>
                <w:sz w:val="26"/>
                <w:szCs w:val="26"/>
              </w:rPr>
              <w:t>Тема 1. Введение (2час)</w:t>
            </w: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1</w:t>
            </w:r>
          </w:p>
        </w:tc>
        <w:tc>
          <w:tcPr>
            <w:tcW w:w="850" w:type="dxa"/>
            <w:vAlign w:val="center"/>
          </w:tcPr>
          <w:p w:rsidR="00887067" w:rsidRPr="00475251" w:rsidRDefault="00887067" w:rsidP="00C2476A">
            <w:pPr>
              <w:jc w:val="both"/>
              <w:rPr>
                <w:sz w:val="26"/>
                <w:szCs w:val="26"/>
              </w:rPr>
            </w:pPr>
            <w:r w:rsidRPr="00475251">
              <w:rPr>
                <w:sz w:val="26"/>
                <w:szCs w:val="26"/>
              </w:rPr>
              <w:t>1</w:t>
            </w:r>
          </w:p>
        </w:tc>
        <w:tc>
          <w:tcPr>
            <w:tcW w:w="6663" w:type="dxa"/>
          </w:tcPr>
          <w:p w:rsidR="00887067" w:rsidRPr="00475251" w:rsidRDefault="00887067" w:rsidP="00C2476A">
            <w:pPr>
              <w:pStyle w:val="3"/>
              <w:shd w:val="clear" w:color="auto" w:fill="auto"/>
              <w:spacing w:before="0" w:line="240" w:lineRule="auto"/>
              <w:ind w:firstLine="0"/>
              <w:jc w:val="both"/>
              <w:rPr>
                <w:rFonts w:cs="Times New Roman"/>
                <w:sz w:val="26"/>
                <w:szCs w:val="26"/>
              </w:rPr>
            </w:pPr>
            <w:r w:rsidRPr="00475251">
              <w:rPr>
                <w:rFonts w:cs="Times New Roman"/>
                <w:sz w:val="26"/>
                <w:szCs w:val="26"/>
              </w:rPr>
              <w:t>Основные способы решения задач.</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2</w:t>
            </w:r>
          </w:p>
        </w:tc>
        <w:tc>
          <w:tcPr>
            <w:tcW w:w="850" w:type="dxa"/>
            <w:vAlign w:val="center"/>
          </w:tcPr>
          <w:p w:rsidR="00887067" w:rsidRPr="00475251" w:rsidRDefault="00887067" w:rsidP="00C2476A">
            <w:pPr>
              <w:jc w:val="both"/>
              <w:rPr>
                <w:sz w:val="26"/>
                <w:szCs w:val="26"/>
              </w:rPr>
            </w:pPr>
            <w:r w:rsidRPr="00475251">
              <w:rPr>
                <w:sz w:val="26"/>
                <w:szCs w:val="26"/>
              </w:rPr>
              <w:t>2</w:t>
            </w:r>
          </w:p>
        </w:tc>
        <w:tc>
          <w:tcPr>
            <w:tcW w:w="6663" w:type="dxa"/>
          </w:tcPr>
          <w:p w:rsidR="00887067" w:rsidRPr="00475251" w:rsidRDefault="00887067" w:rsidP="00C2476A">
            <w:pPr>
              <w:pStyle w:val="3"/>
              <w:shd w:val="clear" w:color="auto" w:fill="auto"/>
              <w:spacing w:before="0" w:line="240" w:lineRule="auto"/>
              <w:ind w:firstLine="0"/>
              <w:jc w:val="both"/>
              <w:rPr>
                <w:rFonts w:cs="Times New Roman"/>
                <w:sz w:val="26"/>
                <w:szCs w:val="26"/>
              </w:rPr>
            </w:pPr>
            <w:r w:rsidRPr="00475251">
              <w:rPr>
                <w:rFonts w:cs="Times New Roman"/>
                <w:sz w:val="26"/>
                <w:szCs w:val="26"/>
              </w:rPr>
              <w:t>Основные способы решения задач.</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10253" w:type="dxa"/>
            <w:gridSpan w:val="5"/>
            <w:vAlign w:val="center"/>
          </w:tcPr>
          <w:p w:rsidR="00887067" w:rsidRPr="00475251" w:rsidRDefault="00887067" w:rsidP="00C2476A">
            <w:pPr>
              <w:ind w:left="360"/>
              <w:jc w:val="both"/>
              <w:rPr>
                <w:sz w:val="26"/>
                <w:szCs w:val="26"/>
              </w:rPr>
            </w:pPr>
            <w:r w:rsidRPr="00475251">
              <w:rPr>
                <w:bCs/>
                <w:sz w:val="26"/>
                <w:szCs w:val="26"/>
              </w:rPr>
              <w:t>Тема 2. Количественные отношения в химии (16ч)</w:t>
            </w: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3</w:t>
            </w:r>
          </w:p>
        </w:tc>
        <w:tc>
          <w:tcPr>
            <w:tcW w:w="850" w:type="dxa"/>
            <w:vAlign w:val="center"/>
          </w:tcPr>
          <w:p w:rsidR="00887067" w:rsidRPr="00475251" w:rsidRDefault="00887067" w:rsidP="00C2476A">
            <w:pPr>
              <w:jc w:val="both"/>
              <w:rPr>
                <w:sz w:val="26"/>
                <w:szCs w:val="26"/>
              </w:rPr>
            </w:pPr>
            <w:r w:rsidRPr="00475251">
              <w:rPr>
                <w:sz w:val="26"/>
                <w:szCs w:val="26"/>
              </w:rPr>
              <w:t>1</w:t>
            </w:r>
          </w:p>
        </w:tc>
        <w:tc>
          <w:tcPr>
            <w:tcW w:w="6663" w:type="dxa"/>
          </w:tcPr>
          <w:p w:rsidR="00887067" w:rsidRPr="00475251" w:rsidRDefault="00887067" w:rsidP="00C2476A">
            <w:pPr>
              <w:jc w:val="both"/>
              <w:rPr>
                <w:sz w:val="26"/>
                <w:szCs w:val="26"/>
              </w:rPr>
            </w:pPr>
            <w:r w:rsidRPr="00475251">
              <w:rPr>
                <w:sz w:val="26"/>
                <w:szCs w:val="26"/>
              </w:rPr>
              <w:t xml:space="preserve">Решение задач с использованием понятия </w:t>
            </w:r>
            <w:r w:rsidRPr="00475251">
              <w:rPr>
                <w:sz w:val="26"/>
                <w:szCs w:val="26"/>
                <w:lang w:val="en-US"/>
              </w:rPr>
              <w:t>D</w:t>
            </w:r>
            <w:r w:rsidRPr="00475251">
              <w:rPr>
                <w:sz w:val="26"/>
                <w:szCs w:val="26"/>
              </w:rPr>
              <w:t>(Н</w:t>
            </w:r>
            <w:r w:rsidRPr="00475251">
              <w:rPr>
                <w:sz w:val="26"/>
                <w:szCs w:val="26"/>
                <w:vertAlign w:val="subscript"/>
              </w:rPr>
              <w:t>2</w:t>
            </w:r>
            <w:r w:rsidRPr="00475251">
              <w:rPr>
                <w:sz w:val="26"/>
                <w:szCs w:val="26"/>
              </w:rPr>
              <w:t xml:space="preserve">), </w:t>
            </w:r>
            <w:r w:rsidRPr="00475251">
              <w:rPr>
                <w:sz w:val="26"/>
                <w:szCs w:val="26"/>
                <w:lang w:val="en-US"/>
              </w:rPr>
              <w:t>D</w:t>
            </w:r>
            <w:r w:rsidRPr="00475251">
              <w:rPr>
                <w:sz w:val="26"/>
                <w:szCs w:val="26"/>
              </w:rPr>
              <w:t>(</w:t>
            </w:r>
            <w:proofErr w:type="spellStart"/>
            <w:r w:rsidRPr="00475251">
              <w:rPr>
                <w:sz w:val="26"/>
                <w:szCs w:val="26"/>
              </w:rPr>
              <w:t>возд</w:t>
            </w:r>
            <w:proofErr w:type="spellEnd"/>
            <w:r w:rsidRPr="00475251">
              <w:rPr>
                <w:sz w:val="26"/>
                <w:szCs w:val="26"/>
              </w:rPr>
              <w:t>.)   </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4</w:t>
            </w:r>
          </w:p>
        </w:tc>
        <w:tc>
          <w:tcPr>
            <w:tcW w:w="850" w:type="dxa"/>
            <w:vAlign w:val="center"/>
          </w:tcPr>
          <w:p w:rsidR="00887067" w:rsidRPr="00475251" w:rsidRDefault="00887067" w:rsidP="00C2476A">
            <w:pPr>
              <w:jc w:val="both"/>
              <w:rPr>
                <w:sz w:val="26"/>
                <w:szCs w:val="26"/>
              </w:rPr>
            </w:pPr>
            <w:r w:rsidRPr="00475251">
              <w:rPr>
                <w:sz w:val="26"/>
                <w:szCs w:val="26"/>
              </w:rPr>
              <w:t>2</w:t>
            </w:r>
          </w:p>
        </w:tc>
        <w:tc>
          <w:tcPr>
            <w:tcW w:w="6663" w:type="dxa"/>
          </w:tcPr>
          <w:p w:rsidR="00887067" w:rsidRPr="00475251" w:rsidRDefault="00887067" w:rsidP="00C2476A">
            <w:pPr>
              <w:jc w:val="both"/>
              <w:rPr>
                <w:sz w:val="26"/>
                <w:szCs w:val="26"/>
              </w:rPr>
            </w:pPr>
            <w:r w:rsidRPr="00475251">
              <w:rPr>
                <w:sz w:val="26"/>
                <w:szCs w:val="26"/>
              </w:rPr>
              <w:t xml:space="preserve">Решение задач с использованием понятия </w:t>
            </w:r>
            <w:r w:rsidRPr="00475251">
              <w:rPr>
                <w:sz w:val="26"/>
                <w:szCs w:val="26"/>
                <w:lang w:val="en-US"/>
              </w:rPr>
              <w:t>D</w:t>
            </w:r>
            <w:r w:rsidRPr="00475251">
              <w:rPr>
                <w:sz w:val="26"/>
                <w:szCs w:val="26"/>
              </w:rPr>
              <w:t>(Н</w:t>
            </w:r>
            <w:r w:rsidRPr="00475251">
              <w:rPr>
                <w:sz w:val="26"/>
                <w:szCs w:val="26"/>
                <w:vertAlign w:val="subscript"/>
              </w:rPr>
              <w:t>2</w:t>
            </w:r>
            <w:r w:rsidRPr="00475251">
              <w:rPr>
                <w:sz w:val="26"/>
                <w:szCs w:val="26"/>
              </w:rPr>
              <w:t xml:space="preserve">), </w:t>
            </w:r>
            <w:r w:rsidRPr="00475251">
              <w:rPr>
                <w:sz w:val="26"/>
                <w:szCs w:val="26"/>
                <w:lang w:val="en-US"/>
              </w:rPr>
              <w:t>D</w:t>
            </w:r>
            <w:r w:rsidRPr="00475251">
              <w:rPr>
                <w:sz w:val="26"/>
                <w:szCs w:val="26"/>
              </w:rPr>
              <w:t>(</w:t>
            </w:r>
            <w:proofErr w:type="spellStart"/>
            <w:r w:rsidRPr="00475251">
              <w:rPr>
                <w:sz w:val="26"/>
                <w:szCs w:val="26"/>
              </w:rPr>
              <w:t>возд</w:t>
            </w:r>
            <w:proofErr w:type="spellEnd"/>
            <w:r w:rsidRPr="00475251">
              <w:rPr>
                <w:sz w:val="26"/>
                <w:szCs w:val="26"/>
              </w:rPr>
              <w:t>.)   </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5</w:t>
            </w:r>
          </w:p>
        </w:tc>
        <w:tc>
          <w:tcPr>
            <w:tcW w:w="850" w:type="dxa"/>
            <w:vAlign w:val="center"/>
          </w:tcPr>
          <w:p w:rsidR="00887067" w:rsidRPr="00475251" w:rsidRDefault="00887067" w:rsidP="00C2476A">
            <w:pPr>
              <w:jc w:val="both"/>
              <w:rPr>
                <w:sz w:val="26"/>
                <w:szCs w:val="26"/>
              </w:rPr>
            </w:pPr>
            <w:r w:rsidRPr="00475251">
              <w:rPr>
                <w:sz w:val="26"/>
                <w:szCs w:val="26"/>
              </w:rPr>
              <w:t>3</w:t>
            </w:r>
          </w:p>
        </w:tc>
        <w:tc>
          <w:tcPr>
            <w:tcW w:w="6663" w:type="dxa"/>
          </w:tcPr>
          <w:p w:rsidR="00887067" w:rsidRPr="00475251" w:rsidRDefault="00887067" w:rsidP="00C2476A">
            <w:pPr>
              <w:jc w:val="both"/>
              <w:rPr>
                <w:sz w:val="26"/>
                <w:szCs w:val="26"/>
              </w:rPr>
            </w:pPr>
            <w:r w:rsidRPr="00475251">
              <w:rPr>
                <w:sz w:val="26"/>
                <w:szCs w:val="26"/>
              </w:rPr>
              <w:t>Вывод формул химических веществ              </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6</w:t>
            </w:r>
          </w:p>
        </w:tc>
        <w:tc>
          <w:tcPr>
            <w:tcW w:w="850" w:type="dxa"/>
            <w:vAlign w:val="center"/>
          </w:tcPr>
          <w:p w:rsidR="00887067" w:rsidRPr="00475251" w:rsidRDefault="00887067" w:rsidP="00C2476A">
            <w:pPr>
              <w:jc w:val="both"/>
              <w:rPr>
                <w:sz w:val="26"/>
                <w:szCs w:val="26"/>
              </w:rPr>
            </w:pPr>
            <w:r w:rsidRPr="00475251">
              <w:rPr>
                <w:sz w:val="26"/>
                <w:szCs w:val="26"/>
              </w:rPr>
              <w:t>4</w:t>
            </w:r>
          </w:p>
        </w:tc>
        <w:tc>
          <w:tcPr>
            <w:tcW w:w="6663" w:type="dxa"/>
          </w:tcPr>
          <w:p w:rsidR="00887067" w:rsidRPr="00475251" w:rsidRDefault="00887067" w:rsidP="00C2476A">
            <w:pPr>
              <w:jc w:val="both"/>
              <w:rPr>
                <w:sz w:val="26"/>
                <w:szCs w:val="26"/>
              </w:rPr>
            </w:pPr>
            <w:r w:rsidRPr="00475251">
              <w:rPr>
                <w:sz w:val="26"/>
                <w:szCs w:val="26"/>
              </w:rPr>
              <w:t>Вывод формул химических веществ              </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7</w:t>
            </w:r>
          </w:p>
        </w:tc>
        <w:tc>
          <w:tcPr>
            <w:tcW w:w="850" w:type="dxa"/>
            <w:vAlign w:val="center"/>
          </w:tcPr>
          <w:p w:rsidR="00887067" w:rsidRPr="00475251" w:rsidRDefault="00887067" w:rsidP="00C2476A">
            <w:pPr>
              <w:jc w:val="both"/>
              <w:rPr>
                <w:sz w:val="26"/>
                <w:szCs w:val="26"/>
              </w:rPr>
            </w:pPr>
            <w:r w:rsidRPr="00475251">
              <w:rPr>
                <w:sz w:val="26"/>
                <w:szCs w:val="26"/>
              </w:rPr>
              <w:t>5</w:t>
            </w:r>
          </w:p>
        </w:tc>
        <w:tc>
          <w:tcPr>
            <w:tcW w:w="6663" w:type="dxa"/>
          </w:tcPr>
          <w:p w:rsidR="00887067" w:rsidRPr="00475251" w:rsidRDefault="00887067" w:rsidP="00C2476A">
            <w:pPr>
              <w:pStyle w:val="a6"/>
              <w:spacing w:before="0" w:after="0"/>
              <w:jc w:val="both"/>
              <w:rPr>
                <w:rFonts w:ascii="Times New Roman" w:hAnsi="Times New Roman"/>
                <w:sz w:val="26"/>
                <w:szCs w:val="26"/>
              </w:rPr>
            </w:pPr>
            <w:r w:rsidRPr="00475251">
              <w:rPr>
                <w:rFonts w:ascii="Times New Roman" w:hAnsi="Times New Roman"/>
                <w:sz w:val="26"/>
                <w:szCs w:val="26"/>
              </w:rPr>
              <w:t>Массовая доля растворенного вещества, процентная концентрация. Определение концентрации растворов.</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8</w:t>
            </w:r>
          </w:p>
        </w:tc>
        <w:tc>
          <w:tcPr>
            <w:tcW w:w="850" w:type="dxa"/>
            <w:vAlign w:val="center"/>
          </w:tcPr>
          <w:p w:rsidR="00887067" w:rsidRPr="00475251" w:rsidRDefault="00887067" w:rsidP="00C2476A">
            <w:pPr>
              <w:jc w:val="both"/>
              <w:rPr>
                <w:sz w:val="26"/>
                <w:szCs w:val="26"/>
              </w:rPr>
            </w:pPr>
            <w:r w:rsidRPr="00475251">
              <w:rPr>
                <w:sz w:val="26"/>
                <w:szCs w:val="26"/>
              </w:rPr>
              <w:t>6</w:t>
            </w:r>
          </w:p>
        </w:tc>
        <w:tc>
          <w:tcPr>
            <w:tcW w:w="6663" w:type="dxa"/>
          </w:tcPr>
          <w:p w:rsidR="00887067" w:rsidRPr="00475251" w:rsidRDefault="00887067" w:rsidP="00C2476A">
            <w:pPr>
              <w:pStyle w:val="a6"/>
              <w:spacing w:before="0" w:after="0"/>
              <w:jc w:val="both"/>
              <w:rPr>
                <w:rFonts w:ascii="Times New Roman" w:hAnsi="Times New Roman"/>
                <w:sz w:val="26"/>
                <w:szCs w:val="26"/>
              </w:rPr>
            </w:pPr>
            <w:r w:rsidRPr="00475251">
              <w:rPr>
                <w:rFonts w:ascii="Times New Roman" w:hAnsi="Times New Roman"/>
                <w:sz w:val="26"/>
                <w:szCs w:val="26"/>
              </w:rPr>
              <w:t>Массовая доля растворенного вещества, процентная концентрация. Определение концентрации растворов</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9</w:t>
            </w:r>
          </w:p>
        </w:tc>
        <w:tc>
          <w:tcPr>
            <w:tcW w:w="850" w:type="dxa"/>
            <w:vAlign w:val="center"/>
          </w:tcPr>
          <w:p w:rsidR="00887067" w:rsidRPr="00475251" w:rsidRDefault="00887067" w:rsidP="00C2476A">
            <w:pPr>
              <w:jc w:val="both"/>
              <w:rPr>
                <w:sz w:val="26"/>
                <w:szCs w:val="26"/>
              </w:rPr>
            </w:pPr>
            <w:r w:rsidRPr="00475251">
              <w:rPr>
                <w:sz w:val="26"/>
                <w:szCs w:val="26"/>
              </w:rPr>
              <w:t>7</w:t>
            </w:r>
          </w:p>
        </w:tc>
        <w:tc>
          <w:tcPr>
            <w:tcW w:w="6663" w:type="dxa"/>
          </w:tcPr>
          <w:p w:rsidR="00887067" w:rsidRPr="00475251" w:rsidRDefault="00887067" w:rsidP="00C2476A">
            <w:pPr>
              <w:jc w:val="both"/>
              <w:rPr>
                <w:sz w:val="26"/>
                <w:szCs w:val="26"/>
              </w:rPr>
            </w:pPr>
            <w:r w:rsidRPr="00475251">
              <w:rPr>
                <w:sz w:val="26"/>
                <w:szCs w:val="26"/>
              </w:rPr>
              <w:t>Задачи на растворы и действия с ними                </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10</w:t>
            </w:r>
          </w:p>
        </w:tc>
        <w:tc>
          <w:tcPr>
            <w:tcW w:w="850" w:type="dxa"/>
            <w:vAlign w:val="center"/>
          </w:tcPr>
          <w:p w:rsidR="00887067" w:rsidRPr="00475251" w:rsidRDefault="00887067" w:rsidP="00C2476A">
            <w:pPr>
              <w:jc w:val="both"/>
              <w:rPr>
                <w:sz w:val="26"/>
                <w:szCs w:val="26"/>
              </w:rPr>
            </w:pPr>
            <w:r w:rsidRPr="00475251">
              <w:rPr>
                <w:sz w:val="26"/>
                <w:szCs w:val="26"/>
              </w:rPr>
              <w:t>8</w:t>
            </w:r>
          </w:p>
        </w:tc>
        <w:tc>
          <w:tcPr>
            <w:tcW w:w="6663" w:type="dxa"/>
          </w:tcPr>
          <w:p w:rsidR="00887067" w:rsidRPr="00475251" w:rsidRDefault="00887067" w:rsidP="00C2476A">
            <w:pPr>
              <w:jc w:val="both"/>
              <w:rPr>
                <w:sz w:val="26"/>
                <w:szCs w:val="26"/>
              </w:rPr>
            </w:pPr>
            <w:r w:rsidRPr="00475251">
              <w:rPr>
                <w:sz w:val="26"/>
                <w:szCs w:val="26"/>
              </w:rPr>
              <w:t>Задачи на растворы и действия с ними    </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11</w:t>
            </w:r>
          </w:p>
        </w:tc>
        <w:tc>
          <w:tcPr>
            <w:tcW w:w="850" w:type="dxa"/>
            <w:vAlign w:val="center"/>
          </w:tcPr>
          <w:p w:rsidR="00887067" w:rsidRPr="00475251" w:rsidRDefault="00887067" w:rsidP="00C2476A">
            <w:pPr>
              <w:jc w:val="both"/>
              <w:rPr>
                <w:sz w:val="26"/>
                <w:szCs w:val="26"/>
              </w:rPr>
            </w:pPr>
            <w:r w:rsidRPr="00475251">
              <w:rPr>
                <w:sz w:val="26"/>
                <w:szCs w:val="26"/>
              </w:rPr>
              <w:t>9</w:t>
            </w:r>
          </w:p>
        </w:tc>
        <w:tc>
          <w:tcPr>
            <w:tcW w:w="6663" w:type="dxa"/>
          </w:tcPr>
          <w:p w:rsidR="00887067" w:rsidRPr="00475251" w:rsidRDefault="00887067" w:rsidP="00C2476A">
            <w:pPr>
              <w:jc w:val="both"/>
              <w:rPr>
                <w:sz w:val="26"/>
                <w:szCs w:val="26"/>
              </w:rPr>
            </w:pPr>
            <w:r w:rsidRPr="00475251">
              <w:rPr>
                <w:sz w:val="26"/>
                <w:szCs w:val="26"/>
              </w:rPr>
              <w:t>Понятие примеси. Вычисление доли примеси в реагирующих веществах в %.</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12</w:t>
            </w:r>
          </w:p>
        </w:tc>
        <w:tc>
          <w:tcPr>
            <w:tcW w:w="850" w:type="dxa"/>
            <w:vAlign w:val="center"/>
          </w:tcPr>
          <w:p w:rsidR="00887067" w:rsidRPr="00475251" w:rsidRDefault="00887067" w:rsidP="00C2476A">
            <w:pPr>
              <w:jc w:val="both"/>
              <w:rPr>
                <w:sz w:val="26"/>
                <w:szCs w:val="26"/>
              </w:rPr>
            </w:pPr>
            <w:r w:rsidRPr="00475251">
              <w:rPr>
                <w:sz w:val="26"/>
                <w:szCs w:val="26"/>
              </w:rPr>
              <w:t>10</w:t>
            </w:r>
          </w:p>
        </w:tc>
        <w:tc>
          <w:tcPr>
            <w:tcW w:w="6663" w:type="dxa"/>
          </w:tcPr>
          <w:p w:rsidR="00887067" w:rsidRPr="00475251" w:rsidRDefault="00887067" w:rsidP="00C2476A">
            <w:pPr>
              <w:jc w:val="both"/>
              <w:rPr>
                <w:sz w:val="26"/>
                <w:szCs w:val="26"/>
              </w:rPr>
            </w:pPr>
            <w:r w:rsidRPr="00475251">
              <w:rPr>
                <w:sz w:val="26"/>
                <w:szCs w:val="26"/>
              </w:rPr>
              <w:t>Понятие примеси. Вычисление доли примеси в реагирующих веществах в %.</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13</w:t>
            </w:r>
          </w:p>
        </w:tc>
        <w:tc>
          <w:tcPr>
            <w:tcW w:w="850" w:type="dxa"/>
            <w:vAlign w:val="center"/>
          </w:tcPr>
          <w:p w:rsidR="00887067" w:rsidRPr="00475251" w:rsidRDefault="00887067" w:rsidP="00C2476A">
            <w:pPr>
              <w:jc w:val="both"/>
              <w:rPr>
                <w:sz w:val="26"/>
                <w:szCs w:val="26"/>
              </w:rPr>
            </w:pPr>
            <w:r w:rsidRPr="00475251">
              <w:rPr>
                <w:sz w:val="26"/>
                <w:szCs w:val="26"/>
              </w:rPr>
              <w:t>11</w:t>
            </w:r>
          </w:p>
        </w:tc>
        <w:tc>
          <w:tcPr>
            <w:tcW w:w="6663" w:type="dxa"/>
          </w:tcPr>
          <w:p w:rsidR="00887067" w:rsidRPr="00475251" w:rsidRDefault="00887067" w:rsidP="00C2476A">
            <w:pPr>
              <w:jc w:val="both"/>
              <w:rPr>
                <w:sz w:val="26"/>
                <w:szCs w:val="26"/>
              </w:rPr>
            </w:pPr>
            <w:r w:rsidRPr="00475251">
              <w:rPr>
                <w:sz w:val="26"/>
                <w:szCs w:val="26"/>
              </w:rPr>
              <w:t>Состав вещества. Определение состава вещества в %.</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14</w:t>
            </w:r>
          </w:p>
        </w:tc>
        <w:tc>
          <w:tcPr>
            <w:tcW w:w="850" w:type="dxa"/>
            <w:vAlign w:val="center"/>
          </w:tcPr>
          <w:p w:rsidR="00887067" w:rsidRPr="00475251" w:rsidRDefault="00887067" w:rsidP="00C2476A">
            <w:pPr>
              <w:jc w:val="both"/>
              <w:rPr>
                <w:sz w:val="26"/>
                <w:szCs w:val="26"/>
              </w:rPr>
            </w:pPr>
            <w:r w:rsidRPr="00475251">
              <w:rPr>
                <w:sz w:val="26"/>
                <w:szCs w:val="26"/>
              </w:rPr>
              <w:t>12</w:t>
            </w:r>
          </w:p>
        </w:tc>
        <w:tc>
          <w:tcPr>
            <w:tcW w:w="6663" w:type="dxa"/>
          </w:tcPr>
          <w:p w:rsidR="00887067" w:rsidRPr="00475251" w:rsidRDefault="00887067" w:rsidP="00C2476A">
            <w:pPr>
              <w:jc w:val="both"/>
              <w:rPr>
                <w:sz w:val="26"/>
                <w:szCs w:val="26"/>
              </w:rPr>
            </w:pPr>
            <w:r w:rsidRPr="00475251">
              <w:rPr>
                <w:sz w:val="26"/>
                <w:szCs w:val="26"/>
              </w:rPr>
              <w:t>Состав вещества. Определение состава вещества в %.</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15</w:t>
            </w:r>
          </w:p>
        </w:tc>
        <w:tc>
          <w:tcPr>
            <w:tcW w:w="850" w:type="dxa"/>
            <w:vAlign w:val="center"/>
          </w:tcPr>
          <w:p w:rsidR="00887067" w:rsidRPr="00475251" w:rsidRDefault="00887067" w:rsidP="00C2476A">
            <w:pPr>
              <w:jc w:val="both"/>
              <w:rPr>
                <w:sz w:val="26"/>
                <w:szCs w:val="26"/>
              </w:rPr>
            </w:pPr>
            <w:r w:rsidRPr="00475251">
              <w:rPr>
                <w:sz w:val="26"/>
                <w:szCs w:val="26"/>
              </w:rPr>
              <w:t>13</w:t>
            </w:r>
          </w:p>
        </w:tc>
        <w:tc>
          <w:tcPr>
            <w:tcW w:w="6663" w:type="dxa"/>
          </w:tcPr>
          <w:p w:rsidR="00887067" w:rsidRPr="00475251" w:rsidRDefault="00887067" w:rsidP="00C2476A">
            <w:pPr>
              <w:jc w:val="both"/>
              <w:rPr>
                <w:sz w:val="26"/>
                <w:szCs w:val="26"/>
              </w:rPr>
            </w:pPr>
            <w:r w:rsidRPr="00475251">
              <w:rPr>
                <w:sz w:val="26"/>
                <w:szCs w:val="26"/>
              </w:rPr>
              <w:t>Определение формулы вещества по процентному составу.</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16</w:t>
            </w:r>
          </w:p>
        </w:tc>
        <w:tc>
          <w:tcPr>
            <w:tcW w:w="850" w:type="dxa"/>
            <w:vAlign w:val="center"/>
          </w:tcPr>
          <w:p w:rsidR="00887067" w:rsidRPr="00475251" w:rsidRDefault="00887067" w:rsidP="00C2476A">
            <w:pPr>
              <w:jc w:val="both"/>
              <w:rPr>
                <w:sz w:val="26"/>
                <w:szCs w:val="26"/>
              </w:rPr>
            </w:pPr>
            <w:r w:rsidRPr="00475251">
              <w:rPr>
                <w:sz w:val="26"/>
                <w:szCs w:val="26"/>
              </w:rPr>
              <w:t>14</w:t>
            </w:r>
          </w:p>
        </w:tc>
        <w:tc>
          <w:tcPr>
            <w:tcW w:w="6663" w:type="dxa"/>
          </w:tcPr>
          <w:p w:rsidR="00887067" w:rsidRPr="00475251" w:rsidRDefault="00887067" w:rsidP="00C2476A">
            <w:pPr>
              <w:jc w:val="both"/>
              <w:rPr>
                <w:sz w:val="26"/>
                <w:szCs w:val="26"/>
              </w:rPr>
            </w:pPr>
            <w:r w:rsidRPr="00475251">
              <w:rPr>
                <w:sz w:val="26"/>
                <w:szCs w:val="26"/>
              </w:rPr>
              <w:t>Определение формулы вещества по процентному составу</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17</w:t>
            </w:r>
          </w:p>
        </w:tc>
        <w:tc>
          <w:tcPr>
            <w:tcW w:w="850" w:type="dxa"/>
            <w:vAlign w:val="center"/>
          </w:tcPr>
          <w:p w:rsidR="00887067" w:rsidRPr="00475251" w:rsidRDefault="00887067" w:rsidP="00C2476A">
            <w:pPr>
              <w:jc w:val="both"/>
              <w:rPr>
                <w:sz w:val="26"/>
                <w:szCs w:val="26"/>
              </w:rPr>
            </w:pPr>
            <w:r w:rsidRPr="00475251">
              <w:rPr>
                <w:sz w:val="26"/>
                <w:szCs w:val="26"/>
              </w:rPr>
              <w:t>15</w:t>
            </w:r>
          </w:p>
        </w:tc>
        <w:tc>
          <w:tcPr>
            <w:tcW w:w="6663" w:type="dxa"/>
          </w:tcPr>
          <w:p w:rsidR="00887067" w:rsidRPr="00475251" w:rsidRDefault="00887067" w:rsidP="00C2476A">
            <w:pPr>
              <w:jc w:val="both"/>
              <w:rPr>
                <w:sz w:val="26"/>
                <w:szCs w:val="26"/>
              </w:rPr>
            </w:pPr>
            <w:r w:rsidRPr="00475251">
              <w:rPr>
                <w:sz w:val="26"/>
                <w:szCs w:val="26"/>
              </w:rPr>
              <w:t xml:space="preserve">Обобщение и закрепление </w:t>
            </w:r>
            <w:proofErr w:type="spellStart"/>
            <w:r w:rsidRPr="00475251">
              <w:rPr>
                <w:sz w:val="26"/>
                <w:szCs w:val="26"/>
              </w:rPr>
              <w:t>знаний.по</w:t>
            </w:r>
            <w:proofErr w:type="spellEnd"/>
            <w:r w:rsidRPr="00475251">
              <w:rPr>
                <w:sz w:val="26"/>
                <w:szCs w:val="26"/>
              </w:rPr>
              <w:t xml:space="preserve"> теме «Количественные отношения в химии»</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18</w:t>
            </w:r>
          </w:p>
        </w:tc>
        <w:tc>
          <w:tcPr>
            <w:tcW w:w="850" w:type="dxa"/>
            <w:vAlign w:val="center"/>
          </w:tcPr>
          <w:p w:rsidR="00887067" w:rsidRPr="00475251" w:rsidRDefault="00887067" w:rsidP="00C2476A">
            <w:pPr>
              <w:jc w:val="both"/>
              <w:rPr>
                <w:sz w:val="26"/>
                <w:szCs w:val="26"/>
              </w:rPr>
            </w:pPr>
            <w:r w:rsidRPr="00475251">
              <w:rPr>
                <w:sz w:val="26"/>
                <w:szCs w:val="26"/>
              </w:rPr>
              <w:t>16</w:t>
            </w:r>
          </w:p>
        </w:tc>
        <w:tc>
          <w:tcPr>
            <w:tcW w:w="6663" w:type="dxa"/>
          </w:tcPr>
          <w:p w:rsidR="00887067" w:rsidRPr="00475251" w:rsidRDefault="00887067" w:rsidP="00C2476A">
            <w:pPr>
              <w:jc w:val="both"/>
              <w:rPr>
                <w:sz w:val="26"/>
                <w:szCs w:val="26"/>
              </w:rPr>
            </w:pPr>
            <w:r w:rsidRPr="00475251">
              <w:rPr>
                <w:sz w:val="26"/>
                <w:szCs w:val="26"/>
              </w:rPr>
              <w:t xml:space="preserve">Обобщение и закрепление </w:t>
            </w:r>
            <w:proofErr w:type="spellStart"/>
            <w:r w:rsidRPr="00475251">
              <w:rPr>
                <w:sz w:val="26"/>
                <w:szCs w:val="26"/>
              </w:rPr>
              <w:t>знаний.по</w:t>
            </w:r>
            <w:proofErr w:type="spellEnd"/>
            <w:r w:rsidRPr="00475251">
              <w:rPr>
                <w:sz w:val="26"/>
                <w:szCs w:val="26"/>
              </w:rPr>
              <w:t xml:space="preserve"> теме «Количественные отношения в химии»</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10253" w:type="dxa"/>
            <w:gridSpan w:val="5"/>
            <w:vAlign w:val="center"/>
          </w:tcPr>
          <w:p w:rsidR="00887067" w:rsidRPr="00475251" w:rsidRDefault="00887067" w:rsidP="00C2476A">
            <w:pPr>
              <w:jc w:val="both"/>
              <w:rPr>
                <w:bCs/>
                <w:sz w:val="26"/>
                <w:szCs w:val="26"/>
              </w:rPr>
            </w:pPr>
            <w:r w:rsidRPr="00475251">
              <w:rPr>
                <w:bCs/>
                <w:sz w:val="26"/>
                <w:szCs w:val="26"/>
              </w:rPr>
              <w:t>Тема 3. Расчеты по химическим уравнениям. (14 часов + 2 часа)</w:t>
            </w: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19</w:t>
            </w:r>
          </w:p>
        </w:tc>
        <w:tc>
          <w:tcPr>
            <w:tcW w:w="850" w:type="dxa"/>
            <w:vAlign w:val="center"/>
          </w:tcPr>
          <w:p w:rsidR="00887067" w:rsidRPr="00475251" w:rsidRDefault="00887067" w:rsidP="00C2476A">
            <w:pPr>
              <w:jc w:val="both"/>
              <w:rPr>
                <w:sz w:val="26"/>
                <w:szCs w:val="26"/>
              </w:rPr>
            </w:pPr>
            <w:r w:rsidRPr="00475251">
              <w:rPr>
                <w:sz w:val="26"/>
                <w:szCs w:val="26"/>
              </w:rPr>
              <w:t>1</w:t>
            </w:r>
          </w:p>
        </w:tc>
        <w:tc>
          <w:tcPr>
            <w:tcW w:w="6663" w:type="dxa"/>
          </w:tcPr>
          <w:p w:rsidR="00887067" w:rsidRPr="00475251" w:rsidRDefault="00887067" w:rsidP="00C2476A">
            <w:pPr>
              <w:jc w:val="both"/>
              <w:rPr>
                <w:sz w:val="26"/>
                <w:szCs w:val="26"/>
              </w:rPr>
            </w:pPr>
            <w:r w:rsidRPr="00475251">
              <w:rPr>
                <w:sz w:val="26"/>
                <w:szCs w:val="26"/>
              </w:rPr>
              <w:t>Вычисления количественных отношений по уравнениям химических реакций.</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20</w:t>
            </w:r>
          </w:p>
        </w:tc>
        <w:tc>
          <w:tcPr>
            <w:tcW w:w="850" w:type="dxa"/>
            <w:vAlign w:val="center"/>
          </w:tcPr>
          <w:p w:rsidR="00887067" w:rsidRPr="00475251" w:rsidRDefault="00887067" w:rsidP="00C2476A">
            <w:pPr>
              <w:jc w:val="both"/>
              <w:rPr>
                <w:sz w:val="26"/>
                <w:szCs w:val="26"/>
              </w:rPr>
            </w:pPr>
            <w:r w:rsidRPr="00475251">
              <w:rPr>
                <w:sz w:val="26"/>
                <w:szCs w:val="26"/>
              </w:rPr>
              <w:t>2</w:t>
            </w:r>
          </w:p>
        </w:tc>
        <w:tc>
          <w:tcPr>
            <w:tcW w:w="6663" w:type="dxa"/>
          </w:tcPr>
          <w:p w:rsidR="00887067" w:rsidRPr="00475251" w:rsidRDefault="00887067" w:rsidP="00C2476A">
            <w:pPr>
              <w:jc w:val="both"/>
              <w:rPr>
                <w:sz w:val="26"/>
                <w:szCs w:val="26"/>
              </w:rPr>
            </w:pPr>
            <w:r w:rsidRPr="00475251">
              <w:rPr>
                <w:sz w:val="26"/>
                <w:szCs w:val="26"/>
              </w:rPr>
              <w:t>Вычисления количественных отношений по уравнениям химических реакций</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21</w:t>
            </w:r>
          </w:p>
        </w:tc>
        <w:tc>
          <w:tcPr>
            <w:tcW w:w="850" w:type="dxa"/>
            <w:vAlign w:val="center"/>
          </w:tcPr>
          <w:p w:rsidR="00887067" w:rsidRPr="00475251" w:rsidRDefault="00887067" w:rsidP="00C2476A">
            <w:pPr>
              <w:jc w:val="both"/>
              <w:rPr>
                <w:sz w:val="26"/>
                <w:szCs w:val="26"/>
              </w:rPr>
            </w:pPr>
            <w:r w:rsidRPr="00475251">
              <w:rPr>
                <w:sz w:val="26"/>
                <w:szCs w:val="26"/>
              </w:rPr>
              <w:t>3</w:t>
            </w:r>
          </w:p>
        </w:tc>
        <w:tc>
          <w:tcPr>
            <w:tcW w:w="6663" w:type="dxa"/>
          </w:tcPr>
          <w:p w:rsidR="00887067" w:rsidRPr="00475251" w:rsidRDefault="00887067" w:rsidP="00C2476A">
            <w:pPr>
              <w:jc w:val="both"/>
              <w:rPr>
                <w:sz w:val="26"/>
                <w:szCs w:val="26"/>
              </w:rPr>
            </w:pPr>
            <w:r w:rsidRPr="00475251">
              <w:rPr>
                <w:sz w:val="26"/>
                <w:szCs w:val="26"/>
              </w:rPr>
              <w:t>Вычисление состава смеси веществ.       </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22</w:t>
            </w:r>
          </w:p>
        </w:tc>
        <w:tc>
          <w:tcPr>
            <w:tcW w:w="850" w:type="dxa"/>
            <w:vAlign w:val="center"/>
          </w:tcPr>
          <w:p w:rsidR="00887067" w:rsidRPr="00475251" w:rsidRDefault="00887067" w:rsidP="00C2476A">
            <w:pPr>
              <w:jc w:val="both"/>
              <w:rPr>
                <w:sz w:val="26"/>
                <w:szCs w:val="26"/>
              </w:rPr>
            </w:pPr>
            <w:r w:rsidRPr="00475251">
              <w:rPr>
                <w:sz w:val="26"/>
                <w:szCs w:val="26"/>
              </w:rPr>
              <w:t>4</w:t>
            </w:r>
          </w:p>
        </w:tc>
        <w:tc>
          <w:tcPr>
            <w:tcW w:w="6663" w:type="dxa"/>
          </w:tcPr>
          <w:p w:rsidR="00887067" w:rsidRPr="00475251" w:rsidRDefault="00887067" w:rsidP="00C2476A">
            <w:pPr>
              <w:jc w:val="both"/>
              <w:rPr>
                <w:sz w:val="26"/>
                <w:szCs w:val="26"/>
              </w:rPr>
            </w:pPr>
            <w:r w:rsidRPr="00475251">
              <w:rPr>
                <w:sz w:val="26"/>
                <w:szCs w:val="26"/>
              </w:rPr>
              <w:t>Вычисление состава смеси веществ</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23</w:t>
            </w:r>
          </w:p>
        </w:tc>
        <w:tc>
          <w:tcPr>
            <w:tcW w:w="850" w:type="dxa"/>
            <w:vAlign w:val="center"/>
          </w:tcPr>
          <w:p w:rsidR="00887067" w:rsidRPr="00475251" w:rsidRDefault="00887067" w:rsidP="00C2476A">
            <w:pPr>
              <w:jc w:val="both"/>
              <w:rPr>
                <w:sz w:val="26"/>
                <w:szCs w:val="26"/>
              </w:rPr>
            </w:pPr>
            <w:r w:rsidRPr="00475251">
              <w:rPr>
                <w:sz w:val="26"/>
                <w:szCs w:val="26"/>
              </w:rPr>
              <w:t>5</w:t>
            </w:r>
          </w:p>
        </w:tc>
        <w:tc>
          <w:tcPr>
            <w:tcW w:w="6663" w:type="dxa"/>
          </w:tcPr>
          <w:p w:rsidR="00887067" w:rsidRPr="00475251" w:rsidRDefault="00887067" w:rsidP="00C2476A">
            <w:pPr>
              <w:jc w:val="both"/>
              <w:rPr>
                <w:sz w:val="26"/>
                <w:szCs w:val="26"/>
              </w:rPr>
            </w:pPr>
            <w:r w:rsidRPr="00475251">
              <w:rPr>
                <w:sz w:val="26"/>
                <w:szCs w:val="26"/>
              </w:rPr>
              <w:t>Вычисления массовой и объемной доли выхода продукта</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24</w:t>
            </w:r>
          </w:p>
        </w:tc>
        <w:tc>
          <w:tcPr>
            <w:tcW w:w="850" w:type="dxa"/>
            <w:vAlign w:val="center"/>
          </w:tcPr>
          <w:p w:rsidR="00887067" w:rsidRPr="00475251" w:rsidRDefault="00887067" w:rsidP="00C2476A">
            <w:pPr>
              <w:jc w:val="both"/>
              <w:rPr>
                <w:sz w:val="26"/>
                <w:szCs w:val="26"/>
              </w:rPr>
            </w:pPr>
            <w:r w:rsidRPr="00475251">
              <w:rPr>
                <w:sz w:val="26"/>
                <w:szCs w:val="26"/>
              </w:rPr>
              <w:t>6</w:t>
            </w:r>
          </w:p>
        </w:tc>
        <w:tc>
          <w:tcPr>
            <w:tcW w:w="6663" w:type="dxa"/>
          </w:tcPr>
          <w:p w:rsidR="00887067" w:rsidRPr="00475251" w:rsidRDefault="00887067" w:rsidP="00C2476A">
            <w:pPr>
              <w:jc w:val="both"/>
              <w:rPr>
                <w:sz w:val="26"/>
                <w:szCs w:val="26"/>
              </w:rPr>
            </w:pPr>
            <w:r w:rsidRPr="00475251">
              <w:rPr>
                <w:sz w:val="26"/>
                <w:szCs w:val="26"/>
              </w:rPr>
              <w:t>Вычисления массовой и объемной доли выхода продукта.</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lastRenderedPageBreak/>
              <w:t>25</w:t>
            </w:r>
          </w:p>
        </w:tc>
        <w:tc>
          <w:tcPr>
            <w:tcW w:w="850" w:type="dxa"/>
            <w:vAlign w:val="center"/>
          </w:tcPr>
          <w:p w:rsidR="00887067" w:rsidRPr="00475251" w:rsidRDefault="00887067" w:rsidP="00C2476A">
            <w:pPr>
              <w:jc w:val="both"/>
              <w:rPr>
                <w:sz w:val="26"/>
                <w:szCs w:val="26"/>
              </w:rPr>
            </w:pPr>
            <w:r w:rsidRPr="00475251">
              <w:rPr>
                <w:sz w:val="26"/>
                <w:szCs w:val="26"/>
              </w:rPr>
              <w:t>7</w:t>
            </w:r>
          </w:p>
        </w:tc>
        <w:tc>
          <w:tcPr>
            <w:tcW w:w="6663" w:type="dxa"/>
          </w:tcPr>
          <w:p w:rsidR="00887067" w:rsidRPr="00475251" w:rsidRDefault="00887067" w:rsidP="00C2476A">
            <w:pPr>
              <w:jc w:val="both"/>
              <w:rPr>
                <w:sz w:val="26"/>
                <w:szCs w:val="26"/>
              </w:rPr>
            </w:pPr>
            <w:r w:rsidRPr="00475251">
              <w:rPr>
                <w:sz w:val="26"/>
                <w:szCs w:val="26"/>
              </w:rPr>
              <w:t>Задачи на определение массы и объема продуктов реакции по известным массам реагирующих веществ, одно из которых дано в избытке.                          </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26</w:t>
            </w:r>
          </w:p>
        </w:tc>
        <w:tc>
          <w:tcPr>
            <w:tcW w:w="850" w:type="dxa"/>
            <w:vAlign w:val="center"/>
          </w:tcPr>
          <w:p w:rsidR="00887067" w:rsidRPr="00475251" w:rsidRDefault="00887067" w:rsidP="00C2476A">
            <w:pPr>
              <w:jc w:val="both"/>
              <w:rPr>
                <w:sz w:val="26"/>
                <w:szCs w:val="26"/>
              </w:rPr>
            </w:pPr>
            <w:r w:rsidRPr="00475251">
              <w:rPr>
                <w:sz w:val="26"/>
                <w:szCs w:val="26"/>
              </w:rPr>
              <w:t>8</w:t>
            </w:r>
          </w:p>
        </w:tc>
        <w:tc>
          <w:tcPr>
            <w:tcW w:w="6663" w:type="dxa"/>
          </w:tcPr>
          <w:p w:rsidR="00887067" w:rsidRPr="00475251" w:rsidRDefault="00887067" w:rsidP="00C2476A">
            <w:pPr>
              <w:jc w:val="both"/>
              <w:rPr>
                <w:sz w:val="26"/>
                <w:szCs w:val="26"/>
              </w:rPr>
            </w:pPr>
            <w:r w:rsidRPr="00475251">
              <w:rPr>
                <w:sz w:val="26"/>
                <w:szCs w:val="26"/>
              </w:rPr>
              <w:t>Задачи на определение массы и объема продуктов реакции по известным массам реагирующих веществ, одно из которых дано в избытке.                          </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27</w:t>
            </w:r>
          </w:p>
        </w:tc>
        <w:tc>
          <w:tcPr>
            <w:tcW w:w="850" w:type="dxa"/>
            <w:vAlign w:val="center"/>
          </w:tcPr>
          <w:p w:rsidR="00887067" w:rsidRPr="00475251" w:rsidRDefault="00887067" w:rsidP="00C2476A">
            <w:pPr>
              <w:jc w:val="both"/>
              <w:rPr>
                <w:sz w:val="26"/>
                <w:szCs w:val="26"/>
              </w:rPr>
            </w:pPr>
            <w:r w:rsidRPr="00475251">
              <w:rPr>
                <w:sz w:val="26"/>
                <w:szCs w:val="26"/>
              </w:rPr>
              <w:t>9</w:t>
            </w:r>
          </w:p>
        </w:tc>
        <w:tc>
          <w:tcPr>
            <w:tcW w:w="6663" w:type="dxa"/>
          </w:tcPr>
          <w:p w:rsidR="00887067" w:rsidRPr="00475251" w:rsidRDefault="00887067" w:rsidP="00C2476A">
            <w:pPr>
              <w:jc w:val="both"/>
              <w:rPr>
                <w:sz w:val="26"/>
                <w:szCs w:val="26"/>
              </w:rPr>
            </w:pPr>
            <w:r w:rsidRPr="00475251">
              <w:rPr>
                <w:sz w:val="26"/>
                <w:szCs w:val="26"/>
              </w:rPr>
              <w:t>Расчеты по исходному веществу, содержащему   примеси</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28</w:t>
            </w:r>
          </w:p>
        </w:tc>
        <w:tc>
          <w:tcPr>
            <w:tcW w:w="850" w:type="dxa"/>
            <w:vAlign w:val="center"/>
          </w:tcPr>
          <w:p w:rsidR="00887067" w:rsidRPr="00475251" w:rsidRDefault="00887067" w:rsidP="00C2476A">
            <w:pPr>
              <w:jc w:val="both"/>
              <w:rPr>
                <w:sz w:val="26"/>
                <w:szCs w:val="26"/>
              </w:rPr>
            </w:pPr>
            <w:r w:rsidRPr="00475251">
              <w:rPr>
                <w:sz w:val="26"/>
                <w:szCs w:val="26"/>
              </w:rPr>
              <w:t>10</w:t>
            </w:r>
          </w:p>
        </w:tc>
        <w:tc>
          <w:tcPr>
            <w:tcW w:w="6663" w:type="dxa"/>
          </w:tcPr>
          <w:p w:rsidR="00887067" w:rsidRPr="00475251" w:rsidRDefault="00887067" w:rsidP="00C2476A">
            <w:pPr>
              <w:jc w:val="both"/>
              <w:rPr>
                <w:sz w:val="26"/>
                <w:szCs w:val="26"/>
              </w:rPr>
            </w:pPr>
            <w:r w:rsidRPr="00475251">
              <w:rPr>
                <w:sz w:val="26"/>
                <w:szCs w:val="26"/>
              </w:rPr>
              <w:t>Расчеты по исходному веществу, содержащему   примеси.</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29</w:t>
            </w:r>
          </w:p>
        </w:tc>
        <w:tc>
          <w:tcPr>
            <w:tcW w:w="850" w:type="dxa"/>
            <w:vAlign w:val="center"/>
          </w:tcPr>
          <w:p w:rsidR="00887067" w:rsidRPr="00475251" w:rsidRDefault="00887067" w:rsidP="00C2476A">
            <w:pPr>
              <w:jc w:val="both"/>
              <w:rPr>
                <w:sz w:val="26"/>
                <w:szCs w:val="26"/>
              </w:rPr>
            </w:pPr>
            <w:r w:rsidRPr="00475251">
              <w:rPr>
                <w:sz w:val="26"/>
                <w:szCs w:val="26"/>
              </w:rPr>
              <w:t>11</w:t>
            </w:r>
          </w:p>
        </w:tc>
        <w:tc>
          <w:tcPr>
            <w:tcW w:w="6663" w:type="dxa"/>
          </w:tcPr>
          <w:p w:rsidR="00887067" w:rsidRPr="00475251" w:rsidRDefault="00887067" w:rsidP="00C2476A">
            <w:pPr>
              <w:jc w:val="both"/>
              <w:rPr>
                <w:sz w:val="26"/>
                <w:szCs w:val="26"/>
              </w:rPr>
            </w:pPr>
            <w:r w:rsidRPr="00475251">
              <w:rPr>
                <w:sz w:val="26"/>
                <w:szCs w:val="26"/>
              </w:rPr>
              <w:t>Решение задач по цепочкам превращений веществ.        </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30</w:t>
            </w:r>
          </w:p>
        </w:tc>
        <w:tc>
          <w:tcPr>
            <w:tcW w:w="850" w:type="dxa"/>
            <w:vAlign w:val="center"/>
          </w:tcPr>
          <w:p w:rsidR="00887067" w:rsidRPr="00475251" w:rsidRDefault="00887067" w:rsidP="00C2476A">
            <w:pPr>
              <w:jc w:val="both"/>
              <w:rPr>
                <w:sz w:val="26"/>
                <w:szCs w:val="26"/>
              </w:rPr>
            </w:pPr>
            <w:r w:rsidRPr="00475251">
              <w:rPr>
                <w:sz w:val="26"/>
                <w:szCs w:val="26"/>
              </w:rPr>
              <w:t>12</w:t>
            </w:r>
          </w:p>
        </w:tc>
        <w:tc>
          <w:tcPr>
            <w:tcW w:w="6663" w:type="dxa"/>
          </w:tcPr>
          <w:p w:rsidR="00887067" w:rsidRPr="00475251" w:rsidRDefault="00887067" w:rsidP="00C2476A">
            <w:pPr>
              <w:jc w:val="both"/>
              <w:rPr>
                <w:sz w:val="26"/>
                <w:szCs w:val="26"/>
              </w:rPr>
            </w:pPr>
            <w:r w:rsidRPr="00475251">
              <w:rPr>
                <w:sz w:val="26"/>
                <w:szCs w:val="26"/>
              </w:rPr>
              <w:t>Решение задач по цепочкам превращений веществ.        </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31</w:t>
            </w:r>
          </w:p>
        </w:tc>
        <w:tc>
          <w:tcPr>
            <w:tcW w:w="850" w:type="dxa"/>
            <w:vAlign w:val="center"/>
          </w:tcPr>
          <w:p w:rsidR="00887067" w:rsidRPr="00475251" w:rsidRDefault="00887067" w:rsidP="00C2476A">
            <w:pPr>
              <w:jc w:val="both"/>
              <w:rPr>
                <w:sz w:val="26"/>
                <w:szCs w:val="26"/>
              </w:rPr>
            </w:pPr>
            <w:r w:rsidRPr="00475251">
              <w:rPr>
                <w:sz w:val="26"/>
                <w:szCs w:val="26"/>
              </w:rPr>
              <w:t>13</w:t>
            </w:r>
          </w:p>
        </w:tc>
        <w:tc>
          <w:tcPr>
            <w:tcW w:w="6663" w:type="dxa"/>
          </w:tcPr>
          <w:p w:rsidR="00887067" w:rsidRPr="00475251" w:rsidRDefault="00887067" w:rsidP="00C2476A">
            <w:pPr>
              <w:jc w:val="both"/>
              <w:rPr>
                <w:sz w:val="26"/>
                <w:szCs w:val="26"/>
              </w:rPr>
            </w:pPr>
            <w:r w:rsidRPr="00475251">
              <w:rPr>
                <w:sz w:val="26"/>
                <w:szCs w:val="26"/>
              </w:rPr>
              <w:t>Расчеты по термохимическим уравнениям </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32</w:t>
            </w:r>
          </w:p>
        </w:tc>
        <w:tc>
          <w:tcPr>
            <w:tcW w:w="850" w:type="dxa"/>
            <w:vAlign w:val="center"/>
          </w:tcPr>
          <w:p w:rsidR="00887067" w:rsidRPr="00475251" w:rsidRDefault="00887067" w:rsidP="00C2476A">
            <w:pPr>
              <w:jc w:val="both"/>
              <w:rPr>
                <w:sz w:val="26"/>
                <w:szCs w:val="26"/>
              </w:rPr>
            </w:pPr>
            <w:r w:rsidRPr="00475251">
              <w:rPr>
                <w:sz w:val="26"/>
                <w:szCs w:val="26"/>
              </w:rPr>
              <w:t>14</w:t>
            </w:r>
          </w:p>
        </w:tc>
        <w:tc>
          <w:tcPr>
            <w:tcW w:w="6663" w:type="dxa"/>
          </w:tcPr>
          <w:p w:rsidR="00887067" w:rsidRPr="00475251" w:rsidRDefault="00887067" w:rsidP="00C2476A">
            <w:pPr>
              <w:jc w:val="both"/>
              <w:rPr>
                <w:sz w:val="26"/>
                <w:szCs w:val="26"/>
              </w:rPr>
            </w:pPr>
            <w:r w:rsidRPr="00475251">
              <w:rPr>
                <w:sz w:val="26"/>
                <w:szCs w:val="26"/>
              </w:rPr>
              <w:t xml:space="preserve">Расчеты по термохимическим </w:t>
            </w:r>
            <w:proofErr w:type="gramStart"/>
            <w:r w:rsidRPr="00475251">
              <w:rPr>
                <w:sz w:val="26"/>
                <w:szCs w:val="26"/>
              </w:rPr>
              <w:t>уравнениям .</w:t>
            </w:r>
            <w:proofErr w:type="gramEnd"/>
            <w:r w:rsidRPr="00475251">
              <w:rPr>
                <w:sz w:val="26"/>
                <w:szCs w:val="26"/>
              </w:rPr>
              <w:t>       </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33</w:t>
            </w:r>
          </w:p>
        </w:tc>
        <w:tc>
          <w:tcPr>
            <w:tcW w:w="850" w:type="dxa"/>
            <w:vAlign w:val="center"/>
          </w:tcPr>
          <w:p w:rsidR="00887067" w:rsidRPr="00475251" w:rsidRDefault="00887067" w:rsidP="00C2476A">
            <w:pPr>
              <w:jc w:val="both"/>
              <w:rPr>
                <w:sz w:val="26"/>
                <w:szCs w:val="26"/>
              </w:rPr>
            </w:pPr>
            <w:r w:rsidRPr="00475251">
              <w:rPr>
                <w:sz w:val="26"/>
                <w:szCs w:val="26"/>
              </w:rPr>
              <w:t>15</w:t>
            </w:r>
          </w:p>
        </w:tc>
        <w:tc>
          <w:tcPr>
            <w:tcW w:w="6663" w:type="dxa"/>
          </w:tcPr>
          <w:p w:rsidR="00887067" w:rsidRPr="00475251" w:rsidRDefault="00887067" w:rsidP="00C2476A">
            <w:pPr>
              <w:pStyle w:val="a6"/>
              <w:spacing w:before="0"/>
              <w:jc w:val="both"/>
              <w:rPr>
                <w:rFonts w:ascii="Times New Roman" w:hAnsi="Times New Roman"/>
                <w:color w:val="000000"/>
                <w:sz w:val="26"/>
                <w:szCs w:val="26"/>
              </w:rPr>
            </w:pPr>
            <w:r w:rsidRPr="00475251">
              <w:rPr>
                <w:rFonts w:ascii="Times New Roman" w:hAnsi="Times New Roman"/>
                <w:color w:val="000000"/>
                <w:sz w:val="26"/>
                <w:szCs w:val="26"/>
              </w:rPr>
              <w:t>Итоговое тестирование</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r w:rsidR="00887067" w:rsidRPr="00475251" w:rsidTr="00C2476A">
        <w:trPr>
          <w:trHeight w:val="381"/>
        </w:trPr>
        <w:tc>
          <w:tcPr>
            <w:tcW w:w="568" w:type="dxa"/>
            <w:vAlign w:val="center"/>
          </w:tcPr>
          <w:p w:rsidR="00887067" w:rsidRPr="00475251" w:rsidRDefault="00887067" w:rsidP="00C2476A">
            <w:pPr>
              <w:jc w:val="both"/>
              <w:rPr>
                <w:sz w:val="26"/>
                <w:szCs w:val="26"/>
              </w:rPr>
            </w:pPr>
            <w:r w:rsidRPr="00475251">
              <w:rPr>
                <w:sz w:val="26"/>
                <w:szCs w:val="26"/>
              </w:rPr>
              <w:t>34</w:t>
            </w:r>
          </w:p>
        </w:tc>
        <w:tc>
          <w:tcPr>
            <w:tcW w:w="850" w:type="dxa"/>
            <w:vAlign w:val="center"/>
          </w:tcPr>
          <w:p w:rsidR="00887067" w:rsidRPr="00475251" w:rsidRDefault="00887067" w:rsidP="00C2476A">
            <w:pPr>
              <w:jc w:val="both"/>
              <w:rPr>
                <w:sz w:val="26"/>
                <w:szCs w:val="26"/>
              </w:rPr>
            </w:pPr>
            <w:r w:rsidRPr="00475251">
              <w:rPr>
                <w:sz w:val="26"/>
                <w:szCs w:val="26"/>
              </w:rPr>
              <w:t>16</w:t>
            </w:r>
          </w:p>
        </w:tc>
        <w:tc>
          <w:tcPr>
            <w:tcW w:w="6663" w:type="dxa"/>
          </w:tcPr>
          <w:p w:rsidR="00887067" w:rsidRPr="00475251" w:rsidRDefault="00887067" w:rsidP="00C2476A">
            <w:pPr>
              <w:pStyle w:val="a6"/>
              <w:spacing w:before="0" w:after="0"/>
              <w:jc w:val="both"/>
              <w:rPr>
                <w:rFonts w:ascii="Times New Roman" w:hAnsi="Times New Roman"/>
                <w:color w:val="000000"/>
                <w:sz w:val="26"/>
                <w:szCs w:val="26"/>
              </w:rPr>
            </w:pPr>
            <w:r w:rsidRPr="00475251">
              <w:rPr>
                <w:rFonts w:ascii="Times New Roman" w:hAnsi="Times New Roman"/>
                <w:color w:val="000000"/>
                <w:sz w:val="26"/>
                <w:szCs w:val="26"/>
              </w:rPr>
              <w:t>Обобщение курса</w:t>
            </w:r>
          </w:p>
        </w:tc>
        <w:tc>
          <w:tcPr>
            <w:tcW w:w="1180" w:type="dxa"/>
            <w:vAlign w:val="center"/>
          </w:tcPr>
          <w:p w:rsidR="00887067" w:rsidRPr="00475251" w:rsidRDefault="00887067" w:rsidP="00C2476A">
            <w:pPr>
              <w:jc w:val="both"/>
              <w:rPr>
                <w:bCs/>
                <w:sz w:val="26"/>
                <w:szCs w:val="26"/>
              </w:rPr>
            </w:pPr>
          </w:p>
        </w:tc>
        <w:tc>
          <w:tcPr>
            <w:tcW w:w="992" w:type="dxa"/>
            <w:vAlign w:val="center"/>
          </w:tcPr>
          <w:p w:rsidR="00887067" w:rsidRPr="00475251" w:rsidRDefault="00887067" w:rsidP="00C2476A">
            <w:pPr>
              <w:jc w:val="both"/>
              <w:rPr>
                <w:bCs/>
                <w:sz w:val="26"/>
                <w:szCs w:val="26"/>
              </w:rPr>
            </w:pPr>
          </w:p>
        </w:tc>
      </w:tr>
    </w:tbl>
    <w:p w:rsidR="00887067" w:rsidRPr="00475251" w:rsidRDefault="00887067" w:rsidP="00887067">
      <w:pPr>
        <w:pStyle w:val="a6"/>
        <w:jc w:val="both"/>
        <w:rPr>
          <w:rFonts w:ascii="Times New Roman" w:hAnsi="Times New Roman"/>
          <w:color w:val="000000"/>
          <w:sz w:val="26"/>
          <w:szCs w:val="26"/>
        </w:rPr>
      </w:pPr>
    </w:p>
    <w:p w:rsidR="00887067" w:rsidRPr="00475251" w:rsidRDefault="00887067" w:rsidP="00887067">
      <w:pPr>
        <w:pStyle w:val="a6"/>
        <w:jc w:val="both"/>
        <w:rPr>
          <w:rFonts w:ascii="Times New Roman" w:hAnsi="Times New Roman"/>
          <w:color w:val="000000"/>
          <w:sz w:val="26"/>
          <w:szCs w:val="26"/>
        </w:rPr>
      </w:pPr>
    </w:p>
    <w:bookmarkEnd w:id="0"/>
    <w:p w:rsidR="00887067" w:rsidRPr="00475251" w:rsidRDefault="00887067" w:rsidP="00887067">
      <w:pPr>
        <w:pStyle w:val="3"/>
        <w:shd w:val="clear" w:color="auto" w:fill="auto"/>
        <w:spacing w:before="0" w:line="240" w:lineRule="auto"/>
        <w:ind w:firstLine="0"/>
        <w:jc w:val="both"/>
        <w:rPr>
          <w:rFonts w:cs="Times New Roman"/>
          <w:sz w:val="26"/>
          <w:szCs w:val="26"/>
        </w:rPr>
      </w:pPr>
    </w:p>
    <w:p w:rsidR="00887067" w:rsidRPr="00475251" w:rsidRDefault="00887067" w:rsidP="00887067">
      <w:pPr>
        <w:pStyle w:val="3"/>
        <w:shd w:val="clear" w:color="auto" w:fill="auto"/>
        <w:spacing w:before="0" w:line="240" w:lineRule="auto"/>
        <w:ind w:firstLine="0"/>
        <w:jc w:val="both"/>
        <w:rPr>
          <w:rFonts w:cs="Times New Roman"/>
          <w:sz w:val="26"/>
          <w:szCs w:val="26"/>
        </w:rPr>
      </w:pPr>
    </w:p>
    <w:p w:rsidR="00887067" w:rsidRPr="00475251" w:rsidRDefault="00887067" w:rsidP="00887067">
      <w:pPr>
        <w:pStyle w:val="3"/>
        <w:shd w:val="clear" w:color="auto" w:fill="auto"/>
        <w:spacing w:before="0" w:line="240" w:lineRule="auto"/>
        <w:ind w:firstLine="0"/>
        <w:jc w:val="both"/>
        <w:rPr>
          <w:rFonts w:cs="Times New Roman"/>
          <w:sz w:val="26"/>
          <w:szCs w:val="26"/>
        </w:rPr>
      </w:pPr>
    </w:p>
    <w:p w:rsidR="00887067" w:rsidRPr="00475251" w:rsidRDefault="00887067" w:rsidP="00887067">
      <w:pPr>
        <w:pStyle w:val="40"/>
        <w:shd w:val="clear" w:color="auto" w:fill="auto"/>
        <w:spacing w:after="0" w:line="240" w:lineRule="auto"/>
        <w:ind w:left="2940" w:firstLine="0"/>
        <w:jc w:val="both"/>
        <w:rPr>
          <w:rFonts w:cs="Times New Roman"/>
          <w:b w:val="0"/>
          <w:sz w:val="26"/>
          <w:szCs w:val="26"/>
        </w:rPr>
      </w:pPr>
    </w:p>
    <w:p w:rsidR="00887067" w:rsidRPr="00475251" w:rsidRDefault="00887067" w:rsidP="00887067">
      <w:pPr>
        <w:pStyle w:val="40"/>
        <w:shd w:val="clear" w:color="auto" w:fill="auto"/>
        <w:spacing w:after="0" w:line="240" w:lineRule="auto"/>
        <w:ind w:left="2940" w:firstLine="0"/>
        <w:jc w:val="both"/>
        <w:rPr>
          <w:rFonts w:cs="Times New Roman"/>
          <w:b w:val="0"/>
          <w:sz w:val="26"/>
          <w:szCs w:val="26"/>
        </w:rPr>
      </w:pPr>
    </w:p>
    <w:p w:rsidR="00887067" w:rsidRPr="00475251" w:rsidRDefault="00887067" w:rsidP="00887067">
      <w:pPr>
        <w:pStyle w:val="40"/>
        <w:shd w:val="clear" w:color="auto" w:fill="auto"/>
        <w:spacing w:after="0" w:line="240" w:lineRule="auto"/>
        <w:ind w:left="2940" w:firstLine="0"/>
        <w:jc w:val="both"/>
        <w:rPr>
          <w:rFonts w:cs="Times New Roman"/>
          <w:b w:val="0"/>
          <w:sz w:val="26"/>
          <w:szCs w:val="26"/>
        </w:rPr>
      </w:pPr>
    </w:p>
    <w:p w:rsidR="00887067" w:rsidRPr="00475251" w:rsidRDefault="00887067" w:rsidP="00887067">
      <w:pPr>
        <w:pStyle w:val="40"/>
        <w:shd w:val="clear" w:color="auto" w:fill="auto"/>
        <w:spacing w:after="0" w:line="240" w:lineRule="auto"/>
        <w:ind w:left="2940" w:firstLine="0"/>
        <w:jc w:val="both"/>
        <w:rPr>
          <w:rFonts w:cs="Times New Roman"/>
          <w:b w:val="0"/>
          <w:sz w:val="26"/>
          <w:szCs w:val="26"/>
        </w:rPr>
      </w:pPr>
    </w:p>
    <w:p w:rsidR="00887067" w:rsidRPr="00475251" w:rsidRDefault="00887067" w:rsidP="00887067">
      <w:pPr>
        <w:pStyle w:val="a8"/>
        <w:spacing w:after="0" w:line="240" w:lineRule="auto"/>
        <w:ind w:left="0"/>
        <w:jc w:val="both"/>
        <w:rPr>
          <w:rFonts w:ascii="Times New Roman" w:hAnsi="Times New Roman" w:cs="Times New Roman"/>
          <w:bCs/>
          <w:sz w:val="26"/>
          <w:szCs w:val="26"/>
        </w:rPr>
      </w:pPr>
    </w:p>
    <w:p w:rsidR="00887067" w:rsidRPr="00475251" w:rsidRDefault="00887067" w:rsidP="00887067">
      <w:pPr>
        <w:pStyle w:val="a8"/>
        <w:spacing w:after="0" w:line="240" w:lineRule="auto"/>
        <w:ind w:left="0"/>
        <w:jc w:val="both"/>
        <w:rPr>
          <w:rFonts w:ascii="Times New Roman" w:hAnsi="Times New Roman" w:cs="Times New Roman"/>
          <w:bCs/>
          <w:sz w:val="26"/>
          <w:szCs w:val="26"/>
        </w:rPr>
      </w:pPr>
    </w:p>
    <w:p w:rsidR="00887067" w:rsidRPr="00475251" w:rsidRDefault="00887067" w:rsidP="00887067">
      <w:pPr>
        <w:pStyle w:val="a8"/>
        <w:spacing w:after="0" w:line="240" w:lineRule="auto"/>
        <w:ind w:left="0"/>
        <w:jc w:val="both"/>
        <w:rPr>
          <w:rFonts w:ascii="Times New Roman" w:hAnsi="Times New Roman" w:cs="Times New Roman"/>
          <w:bCs/>
          <w:sz w:val="26"/>
          <w:szCs w:val="26"/>
        </w:rPr>
      </w:pPr>
    </w:p>
    <w:p w:rsidR="00887067" w:rsidRPr="00475251" w:rsidRDefault="00887067" w:rsidP="00887067">
      <w:pPr>
        <w:pStyle w:val="a8"/>
        <w:spacing w:after="0" w:line="240" w:lineRule="auto"/>
        <w:ind w:left="0"/>
        <w:jc w:val="both"/>
        <w:rPr>
          <w:rFonts w:ascii="Times New Roman" w:hAnsi="Times New Roman" w:cs="Times New Roman"/>
          <w:bCs/>
          <w:sz w:val="26"/>
          <w:szCs w:val="26"/>
        </w:rPr>
      </w:pPr>
    </w:p>
    <w:p w:rsidR="00887067" w:rsidRPr="00475251" w:rsidRDefault="00887067" w:rsidP="00887067">
      <w:pPr>
        <w:pStyle w:val="a8"/>
        <w:spacing w:after="0" w:line="240" w:lineRule="auto"/>
        <w:ind w:left="0"/>
        <w:jc w:val="both"/>
        <w:rPr>
          <w:rFonts w:ascii="Times New Roman" w:hAnsi="Times New Roman" w:cs="Times New Roman"/>
          <w:bCs/>
          <w:sz w:val="26"/>
          <w:szCs w:val="26"/>
        </w:rPr>
      </w:pPr>
    </w:p>
    <w:p w:rsidR="00887067" w:rsidRPr="00475251" w:rsidRDefault="00887067" w:rsidP="00887067">
      <w:pPr>
        <w:pStyle w:val="a8"/>
        <w:spacing w:after="0" w:line="240" w:lineRule="auto"/>
        <w:ind w:left="0"/>
        <w:jc w:val="both"/>
        <w:rPr>
          <w:rFonts w:ascii="Times New Roman" w:hAnsi="Times New Roman" w:cs="Times New Roman"/>
          <w:bCs/>
          <w:sz w:val="26"/>
          <w:szCs w:val="26"/>
        </w:rPr>
      </w:pPr>
    </w:p>
    <w:p w:rsidR="00887067" w:rsidRPr="00475251" w:rsidRDefault="00887067" w:rsidP="00887067">
      <w:pPr>
        <w:pStyle w:val="a8"/>
        <w:spacing w:after="0" w:line="240" w:lineRule="auto"/>
        <w:ind w:left="0"/>
        <w:jc w:val="both"/>
        <w:rPr>
          <w:rFonts w:ascii="Times New Roman" w:hAnsi="Times New Roman" w:cs="Times New Roman"/>
          <w:bCs/>
          <w:sz w:val="26"/>
          <w:szCs w:val="26"/>
        </w:rPr>
      </w:pPr>
    </w:p>
    <w:p w:rsidR="00887067" w:rsidRPr="00475251" w:rsidRDefault="00887067" w:rsidP="00887067">
      <w:pPr>
        <w:pStyle w:val="a8"/>
        <w:spacing w:after="0" w:line="240" w:lineRule="auto"/>
        <w:ind w:left="0"/>
        <w:jc w:val="both"/>
        <w:rPr>
          <w:rFonts w:ascii="Times New Roman" w:hAnsi="Times New Roman" w:cs="Times New Roman"/>
          <w:bCs/>
          <w:sz w:val="26"/>
          <w:szCs w:val="26"/>
        </w:rPr>
      </w:pPr>
    </w:p>
    <w:p w:rsidR="00887067" w:rsidRPr="00475251" w:rsidRDefault="00887067" w:rsidP="00887067">
      <w:pPr>
        <w:pStyle w:val="a8"/>
        <w:spacing w:after="0" w:line="240" w:lineRule="auto"/>
        <w:ind w:left="0"/>
        <w:jc w:val="both"/>
        <w:rPr>
          <w:rFonts w:ascii="Times New Roman" w:hAnsi="Times New Roman" w:cs="Times New Roman"/>
          <w:bCs/>
          <w:sz w:val="26"/>
          <w:szCs w:val="26"/>
        </w:rPr>
      </w:pPr>
    </w:p>
    <w:p w:rsidR="00887067" w:rsidRPr="00475251" w:rsidRDefault="00887067" w:rsidP="00887067">
      <w:pPr>
        <w:pStyle w:val="a8"/>
        <w:spacing w:after="0" w:line="240" w:lineRule="auto"/>
        <w:ind w:left="0"/>
        <w:jc w:val="both"/>
        <w:rPr>
          <w:rFonts w:ascii="Times New Roman" w:hAnsi="Times New Roman" w:cs="Times New Roman"/>
          <w:bCs/>
          <w:sz w:val="26"/>
          <w:szCs w:val="26"/>
        </w:rPr>
      </w:pPr>
    </w:p>
    <w:p w:rsidR="00887067" w:rsidRPr="00475251" w:rsidRDefault="00887067" w:rsidP="00887067">
      <w:pPr>
        <w:pStyle w:val="a8"/>
        <w:spacing w:after="0" w:line="240" w:lineRule="auto"/>
        <w:ind w:left="0"/>
        <w:jc w:val="both"/>
        <w:rPr>
          <w:rFonts w:ascii="Times New Roman" w:hAnsi="Times New Roman" w:cs="Times New Roman"/>
          <w:bCs/>
          <w:sz w:val="26"/>
          <w:szCs w:val="26"/>
        </w:rPr>
      </w:pPr>
    </w:p>
    <w:p w:rsidR="00887067" w:rsidRPr="00475251" w:rsidRDefault="00887067" w:rsidP="00887067">
      <w:pPr>
        <w:pStyle w:val="a8"/>
        <w:spacing w:after="0" w:line="240" w:lineRule="auto"/>
        <w:ind w:left="0"/>
        <w:jc w:val="both"/>
        <w:rPr>
          <w:rFonts w:ascii="Times New Roman" w:hAnsi="Times New Roman" w:cs="Times New Roman"/>
          <w:bCs/>
          <w:sz w:val="26"/>
          <w:szCs w:val="26"/>
        </w:rPr>
      </w:pPr>
    </w:p>
    <w:p w:rsidR="00887067" w:rsidRPr="00475251" w:rsidRDefault="00887067" w:rsidP="00887067">
      <w:pPr>
        <w:pStyle w:val="a8"/>
        <w:spacing w:after="0" w:line="240" w:lineRule="auto"/>
        <w:ind w:left="0"/>
        <w:jc w:val="both"/>
        <w:rPr>
          <w:rFonts w:ascii="Times New Roman" w:hAnsi="Times New Roman" w:cs="Times New Roman"/>
          <w:bCs/>
          <w:sz w:val="26"/>
          <w:szCs w:val="26"/>
        </w:rPr>
      </w:pPr>
    </w:p>
    <w:p w:rsidR="00887067" w:rsidRPr="00475251" w:rsidRDefault="00887067" w:rsidP="00887067">
      <w:pPr>
        <w:pStyle w:val="a8"/>
        <w:spacing w:after="0" w:line="240" w:lineRule="auto"/>
        <w:ind w:left="0"/>
        <w:jc w:val="both"/>
        <w:rPr>
          <w:rFonts w:ascii="Times New Roman" w:hAnsi="Times New Roman" w:cs="Times New Roman"/>
          <w:bCs/>
          <w:sz w:val="26"/>
          <w:szCs w:val="26"/>
        </w:rPr>
      </w:pPr>
    </w:p>
    <w:p w:rsidR="00887067" w:rsidRPr="00475251" w:rsidRDefault="00887067" w:rsidP="00887067">
      <w:pPr>
        <w:pStyle w:val="a8"/>
        <w:spacing w:after="0" w:line="240" w:lineRule="auto"/>
        <w:ind w:left="0"/>
        <w:jc w:val="both"/>
        <w:rPr>
          <w:rFonts w:ascii="Times New Roman" w:hAnsi="Times New Roman" w:cs="Times New Roman"/>
          <w:bCs/>
          <w:sz w:val="26"/>
          <w:szCs w:val="26"/>
        </w:rPr>
      </w:pPr>
    </w:p>
    <w:p w:rsidR="00887067" w:rsidRDefault="00887067" w:rsidP="00887067">
      <w:pPr>
        <w:pStyle w:val="a8"/>
        <w:spacing w:after="0" w:line="240" w:lineRule="auto"/>
        <w:ind w:left="0"/>
        <w:jc w:val="both"/>
        <w:rPr>
          <w:rFonts w:ascii="Times New Roman" w:hAnsi="Times New Roman" w:cs="Times New Roman"/>
          <w:b/>
          <w:bCs/>
          <w:sz w:val="26"/>
          <w:szCs w:val="26"/>
        </w:rPr>
      </w:pPr>
    </w:p>
    <w:p w:rsidR="00887067" w:rsidRDefault="00887067" w:rsidP="00887067">
      <w:pPr>
        <w:pStyle w:val="a8"/>
        <w:spacing w:after="0" w:line="240" w:lineRule="auto"/>
        <w:ind w:left="0"/>
        <w:jc w:val="both"/>
        <w:rPr>
          <w:rFonts w:ascii="Times New Roman" w:hAnsi="Times New Roman" w:cs="Times New Roman"/>
          <w:b/>
          <w:bCs/>
          <w:sz w:val="26"/>
          <w:szCs w:val="26"/>
        </w:rPr>
      </w:pPr>
    </w:p>
    <w:p w:rsidR="00887067" w:rsidRDefault="00887067" w:rsidP="00887067">
      <w:pPr>
        <w:pStyle w:val="a8"/>
        <w:spacing w:after="0" w:line="240" w:lineRule="auto"/>
        <w:ind w:left="0"/>
        <w:jc w:val="both"/>
        <w:rPr>
          <w:rFonts w:ascii="Times New Roman" w:hAnsi="Times New Roman" w:cs="Times New Roman"/>
          <w:b/>
          <w:bCs/>
          <w:sz w:val="26"/>
          <w:szCs w:val="26"/>
        </w:rPr>
      </w:pPr>
    </w:p>
    <w:p w:rsidR="00887067" w:rsidRDefault="00887067" w:rsidP="00887067">
      <w:pPr>
        <w:pStyle w:val="a8"/>
        <w:spacing w:after="0" w:line="240" w:lineRule="auto"/>
        <w:ind w:left="0"/>
        <w:jc w:val="both"/>
        <w:rPr>
          <w:rFonts w:ascii="Times New Roman" w:hAnsi="Times New Roman" w:cs="Times New Roman"/>
          <w:b/>
          <w:bCs/>
          <w:sz w:val="26"/>
          <w:szCs w:val="26"/>
        </w:rPr>
      </w:pPr>
    </w:p>
    <w:p w:rsidR="00887067" w:rsidRDefault="00887067" w:rsidP="00887067">
      <w:pPr>
        <w:pStyle w:val="a8"/>
        <w:spacing w:after="0" w:line="240" w:lineRule="auto"/>
        <w:ind w:left="0"/>
        <w:jc w:val="both"/>
        <w:rPr>
          <w:rFonts w:ascii="Times New Roman" w:hAnsi="Times New Roman" w:cs="Times New Roman"/>
          <w:b/>
          <w:bCs/>
          <w:sz w:val="26"/>
          <w:szCs w:val="26"/>
        </w:rPr>
      </w:pPr>
    </w:p>
    <w:p w:rsidR="00887067" w:rsidRDefault="00887067" w:rsidP="00887067">
      <w:pPr>
        <w:pStyle w:val="a8"/>
        <w:spacing w:after="0" w:line="240" w:lineRule="auto"/>
        <w:ind w:left="0"/>
        <w:jc w:val="both"/>
        <w:rPr>
          <w:rFonts w:ascii="Times New Roman" w:hAnsi="Times New Roman" w:cs="Times New Roman"/>
          <w:b/>
          <w:bCs/>
          <w:sz w:val="26"/>
          <w:szCs w:val="26"/>
        </w:rPr>
      </w:pPr>
    </w:p>
    <w:p w:rsidR="00887067" w:rsidRDefault="00887067" w:rsidP="00887067">
      <w:pPr>
        <w:pStyle w:val="a8"/>
        <w:spacing w:after="0" w:line="240" w:lineRule="auto"/>
        <w:ind w:left="0"/>
        <w:jc w:val="both"/>
        <w:rPr>
          <w:rFonts w:ascii="Times New Roman" w:hAnsi="Times New Roman" w:cs="Times New Roman"/>
          <w:b/>
          <w:bCs/>
          <w:sz w:val="26"/>
          <w:szCs w:val="26"/>
        </w:rPr>
      </w:pPr>
    </w:p>
    <w:p w:rsidR="00887067" w:rsidRDefault="00887067" w:rsidP="00887067">
      <w:pPr>
        <w:pStyle w:val="a8"/>
        <w:spacing w:after="0" w:line="240" w:lineRule="auto"/>
        <w:ind w:left="0"/>
        <w:jc w:val="both"/>
        <w:rPr>
          <w:rFonts w:ascii="Times New Roman" w:hAnsi="Times New Roman" w:cs="Times New Roman"/>
          <w:b/>
          <w:bCs/>
          <w:sz w:val="26"/>
          <w:szCs w:val="26"/>
        </w:rPr>
      </w:pPr>
    </w:p>
    <w:p w:rsidR="00887067" w:rsidRDefault="00887067" w:rsidP="00887067">
      <w:pPr>
        <w:pStyle w:val="a8"/>
        <w:spacing w:after="0" w:line="240" w:lineRule="auto"/>
        <w:ind w:left="0"/>
        <w:jc w:val="both"/>
        <w:rPr>
          <w:rFonts w:ascii="Times New Roman" w:hAnsi="Times New Roman" w:cs="Times New Roman"/>
          <w:b/>
          <w:bCs/>
          <w:sz w:val="26"/>
          <w:szCs w:val="26"/>
        </w:rPr>
      </w:pPr>
    </w:p>
    <w:p w:rsidR="00887067" w:rsidRDefault="00887067" w:rsidP="00887067">
      <w:pPr>
        <w:pStyle w:val="a8"/>
        <w:spacing w:after="0" w:line="240" w:lineRule="auto"/>
        <w:ind w:left="0"/>
        <w:jc w:val="both"/>
        <w:rPr>
          <w:rFonts w:ascii="Times New Roman" w:hAnsi="Times New Roman" w:cs="Times New Roman"/>
          <w:b/>
          <w:bCs/>
          <w:sz w:val="26"/>
          <w:szCs w:val="26"/>
        </w:rPr>
      </w:pPr>
    </w:p>
    <w:p w:rsidR="00887067" w:rsidRDefault="00887067" w:rsidP="00887067">
      <w:pPr>
        <w:pStyle w:val="a8"/>
        <w:spacing w:after="0" w:line="240" w:lineRule="auto"/>
        <w:ind w:left="0"/>
        <w:jc w:val="both"/>
        <w:rPr>
          <w:rFonts w:ascii="Times New Roman" w:hAnsi="Times New Roman" w:cs="Times New Roman"/>
          <w:b/>
          <w:bCs/>
          <w:sz w:val="26"/>
          <w:szCs w:val="26"/>
        </w:rPr>
      </w:pPr>
    </w:p>
    <w:p w:rsidR="00887067" w:rsidRDefault="00887067" w:rsidP="00887067">
      <w:pPr>
        <w:pStyle w:val="a8"/>
        <w:spacing w:after="0" w:line="240" w:lineRule="auto"/>
        <w:ind w:left="0"/>
        <w:jc w:val="both"/>
        <w:rPr>
          <w:rFonts w:ascii="Times New Roman" w:hAnsi="Times New Roman" w:cs="Times New Roman"/>
          <w:b/>
          <w:bCs/>
          <w:sz w:val="26"/>
          <w:szCs w:val="26"/>
        </w:rPr>
      </w:pPr>
    </w:p>
    <w:p w:rsidR="00887067" w:rsidRDefault="00887067" w:rsidP="00887067">
      <w:pPr>
        <w:pStyle w:val="a8"/>
        <w:spacing w:after="0" w:line="240" w:lineRule="auto"/>
        <w:ind w:left="0"/>
        <w:jc w:val="both"/>
        <w:rPr>
          <w:rFonts w:ascii="Times New Roman" w:hAnsi="Times New Roman" w:cs="Times New Roman"/>
          <w:b/>
          <w:bCs/>
          <w:sz w:val="26"/>
          <w:szCs w:val="26"/>
        </w:rPr>
      </w:pPr>
    </w:p>
    <w:p w:rsidR="00887067" w:rsidRDefault="00887067" w:rsidP="00887067">
      <w:pPr>
        <w:pStyle w:val="a8"/>
        <w:spacing w:after="0" w:line="240" w:lineRule="auto"/>
        <w:ind w:left="0"/>
        <w:jc w:val="both"/>
        <w:rPr>
          <w:rFonts w:ascii="Times New Roman" w:hAnsi="Times New Roman" w:cs="Times New Roman"/>
          <w:b/>
          <w:bCs/>
          <w:sz w:val="26"/>
          <w:szCs w:val="26"/>
        </w:rPr>
      </w:pPr>
    </w:p>
    <w:p w:rsidR="00887067" w:rsidRDefault="00887067" w:rsidP="00887067">
      <w:pPr>
        <w:pStyle w:val="a8"/>
        <w:spacing w:after="0" w:line="240" w:lineRule="auto"/>
        <w:ind w:left="0"/>
        <w:jc w:val="both"/>
        <w:rPr>
          <w:rFonts w:ascii="Times New Roman" w:hAnsi="Times New Roman" w:cs="Times New Roman"/>
          <w:b/>
          <w:bCs/>
          <w:sz w:val="26"/>
          <w:szCs w:val="26"/>
        </w:rPr>
      </w:pPr>
    </w:p>
    <w:p w:rsidR="00887067" w:rsidRDefault="00887067" w:rsidP="00887067">
      <w:pPr>
        <w:pStyle w:val="a8"/>
        <w:spacing w:after="0" w:line="240" w:lineRule="auto"/>
        <w:ind w:left="0"/>
        <w:jc w:val="both"/>
        <w:rPr>
          <w:rFonts w:ascii="Times New Roman" w:hAnsi="Times New Roman" w:cs="Times New Roman"/>
          <w:b/>
          <w:bCs/>
          <w:sz w:val="26"/>
          <w:szCs w:val="26"/>
        </w:rPr>
      </w:pPr>
    </w:p>
    <w:p w:rsidR="00887067" w:rsidRDefault="00887067" w:rsidP="00887067">
      <w:pPr>
        <w:pStyle w:val="a8"/>
        <w:spacing w:after="0" w:line="240" w:lineRule="auto"/>
        <w:ind w:left="0"/>
        <w:jc w:val="both"/>
        <w:rPr>
          <w:rFonts w:ascii="Times New Roman" w:hAnsi="Times New Roman" w:cs="Times New Roman"/>
          <w:b/>
          <w:bCs/>
          <w:sz w:val="26"/>
          <w:szCs w:val="26"/>
        </w:rPr>
      </w:pPr>
    </w:p>
    <w:p w:rsidR="00887067" w:rsidRDefault="00887067" w:rsidP="00887067">
      <w:pPr>
        <w:pStyle w:val="a8"/>
        <w:spacing w:after="0" w:line="240" w:lineRule="auto"/>
        <w:ind w:left="0"/>
        <w:jc w:val="both"/>
        <w:rPr>
          <w:rFonts w:ascii="Times New Roman" w:hAnsi="Times New Roman" w:cs="Times New Roman"/>
          <w:b/>
          <w:bCs/>
          <w:sz w:val="26"/>
          <w:szCs w:val="26"/>
        </w:rPr>
      </w:pPr>
    </w:p>
    <w:p w:rsidR="00887067" w:rsidRDefault="00887067" w:rsidP="00887067">
      <w:pPr>
        <w:pStyle w:val="a8"/>
        <w:spacing w:after="0" w:line="240" w:lineRule="auto"/>
        <w:ind w:left="0"/>
        <w:jc w:val="both"/>
        <w:rPr>
          <w:rFonts w:ascii="Times New Roman" w:hAnsi="Times New Roman" w:cs="Times New Roman"/>
          <w:b/>
          <w:bCs/>
          <w:sz w:val="26"/>
          <w:szCs w:val="26"/>
        </w:rPr>
      </w:pPr>
    </w:p>
    <w:p w:rsidR="00887067" w:rsidRDefault="00887067" w:rsidP="00887067">
      <w:pPr>
        <w:pStyle w:val="a8"/>
        <w:spacing w:after="0" w:line="240" w:lineRule="auto"/>
        <w:ind w:left="0"/>
        <w:jc w:val="both"/>
        <w:rPr>
          <w:rFonts w:ascii="Times New Roman" w:hAnsi="Times New Roman" w:cs="Times New Roman"/>
          <w:b/>
          <w:bCs/>
          <w:sz w:val="26"/>
          <w:szCs w:val="26"/>
        </w:rPr>
      </w:pPr>
    </w:p>
    <w:p w:rsidR="00887067" w:rsidRDefault="00887067" w:rsidP="00887067">
      <w:pPr>
        <w:pStyle w:val="a8"/>
        <w:spacing w:after="0" w:line="240" w:lineRule="auto"/>
        <w:ind w:left="0"/>
        <w:jc w:val="both"/>
        <w:rPr>
          <w:rFonts w:ascii="Times New Roman" w:hAnsi="Times New Roman" w:cs="Times New Roman"/>
          <w:b/>
          <w:bCs/>
          <w:sz w:val="26"/>
          <w:szCs w:val="26"/>
        </w:rPr>
      </w:pPr>
    </w:p>
    <w:p w:rsidR="00887067" w:rsidRDefault="00887067" w:rsidP="00887067">
      <w:pPr>
        <w:pStyle w:val="a8"/>
        <w:spacing w:after="0" w:line="240" w:lineRule="auto"/>
        <w:ind w:left="0"/>
        <w:jc w:val="both"/>
        <w:rPr>
          <w:rFonts w:ascii="Times New Roman" w:hAnsi="Times New Roman" w:cs="Times New Roman"/>
          <w:b/>
          <w:bCs/>
          <w:sz w:val="26"/>
          <w:szCs w:val="26"/>
        </w:rPr>
      </w:pPr>
    </w:p>
    <w:p w:rsidR="00887067" w:rsidRDefault="00887067" w:rsidP="00887067">
      <w:pPr>
        <w:pStyle w:val="a8"/>
        <w:spacing w:after="0" w:line="240" w:lineRule="auto"/>
        <w:ind w:left="0"/>
        <w:jc w:val="both"/>
        <w:rPr>
          <w:rFonts w:ascii="Times New Roman" w:hAnsi="Times New Roman" w:cs="Times New Roman"/>
          <w:b/>
          <w:bCs/>
          <w:sz w:val="26"/>
          <w:szCs w:val="26"/>
        </w:rPr>
      </w:pPr>
    </w:p>
    <w:p w:rsidR="00887067" w:rsidRDefault="00887067" w:rsidP="00887067">
      <w:pPr>
        <w:pStyle w:val="a8"/>
        <w:spacing w:after="0" w:line="240" w:lineRule="auto"/>
        <w:ind w:left="0"/>
        <w:jc w:val="both"/>
        <w:rPr>
          <w:rFonts w:ascii="Times New Roman" w:hAnsi="Times New Roman" w:cs="Times New Roman"/>
          <w:b/>
          <w:bCs/>
          <w:sz w:val="26"/>
          <w:szCs w:val="26"/>
        </w:rPr>
      </w:pPr>
    </w:p>
    <w:p w:rsidR="00887067" w:rsidRDefault="00887067" w:rsidP="00887067">
      <w:pPr>
        <w:pStyle w:val="a8"/>
        <w:spacing w:after="0" w:line="240" w:lineRule="auto"/>
        <w:ind w:left="0"/>
        <w:jc w:val="both"/>
        <w:rPr>
          <w:rFonts w:ascii="Times New Roman" w:hAnsi="Times New Roman" w:cs="Times New Roman"/>
          <w:b/>
          <w:bCs/>
          <w:sz w:val="26"/>
          <w:szCs w:val="26"/>
        </w:rPr>
      </w:pPr>
    </w:p>
    <w:p w:rsidR="00887067" w:rsidRDefault="00887067" w:rsidP="00887067">
      <w:pPr>
        <w:pStyle w:val="a8"/>
        <w:spacing w:after="0" w:line="240" w:lineRule="auto"/>
        <w:ind w:left="0"/>
        <w:jc w:val="both"/>
        <w:rPr>
          <w:rFonts w:ascii="Times New Roman" w:hAnsi="Times New Roman" w:cs="Times New Roman"/>
          <w:b/>
          <w:bCs/>
          <w:sz w:val="26"/>
          <w:szCs w:val="26"/>
        </w:rPr>
      </w:pPr>
    </w:p>
    <w:p w:rsidR="00887067" w:rsidRDefault="00887067" w:rsidP="00887067">
      <w:pPr>
        <w:pStyle w:val="a8"/>
        <w:spacing w:after="0" w:line="240" w:lineRule="auto"/>
        <w:ind w:left="0"/>
        <w:jc w:val="both"/>
        <w:rPr>
          <w:rFonts w:ascii="Times New Roman" w:hAnsi="Times New Roman" w:cs="Times New Roman"/>
          <w:b/>
          <w:bCs/>
          <w:sz w:val="26"/>
          <w:szCs w:val="26"/>
        </w:rPr>
      </w:pPr>
    </w:p>
    <w:p w:rsidR="00887067" w:rsidRDefault="00887067" w:rsidP="00887067">
      <w:pPr>
        <w:pStyle w:val="a8"/>
        <w:spacing w:after="0" w:line="240" w:lineRule="auto"/>
        <w:ind w:left="0"/>
        <w:jc w:val="both"/>
        <w:rPr>
          <w:rFonts w:ascii="Times New Roman" w:hAnsi="Times New Roman" w:cs="Times New Roman"/>
          <w:b/>
          <w:bCs/>
          <w:sz w:val="26"/>
          <w:szCs w:val="26"/>
        </w:rPr>
      </w:pPr>
    </w:p>
    <w:p w:rsidR="00887067" w:rsidRDefault="00887067" w:rsidP="00887067">
      <w:pPr>
        <w:pStyle w:val="a8"/>
        <w:spacing w:after="0" w:line="240" w:lineRule="auto"/>
        <w:ind w:left="0"/>
        <w:jc w:val="both"/>
        <w:rPr>
          <w:rFonts w:ascii="Times New Roman" w:hAnsi="Times New Roman" w:cs="Times New Roman"/>
          <w:b/>
          <w:bCs/>
          <w:sz w:val="26"/>
          <w:szCs w:val="26"/>
        </w:rPr>
      </w:pPr>
    </w:p>
    <w:p w:rsidR="00887067" w:rsidRPr="0044430C" w:rsidRDefault="00887067" w:rsidP="00887067">
      <w:pPr>
        <w:pStyle w:val="a8"/>
        <w:spacing w:after="0" w:line="240" w:lineRule="auto"/>
        <w:ind w:left="0"/>
        <w:jc w:val="both"/>
        <w:rPr>
          <w:rFonts w:ascii="Times New Roman" w:hAnsi="Times New Roman" w:cs="Times New Roman"/>
          <w:b/>
          <w:bCs/>
          <w:sz w:val="26"/>
          <w:szCs w:val="26"/>
        </w:rPr>
      </w:pPr>
    </w:p>
    <w:p w:rsidR="00887067" w:rsidRPr="0044430C" w:rsidRDefault="00887067" w:rsidP="00887067">
      <w:pPr>
        <w:pStyle w:val="a8"/>
        <w:spacing w:after="0" w:line="240" w:lineRule="auto"/>
        <w:jc w:val="both"/>
        <w:rPr>
          <w:rFonts w:ascii="Times New Roman" w:hAnsi="Times New Roman" w:cs="Times New Roman"/>
          <w:b/>
          <w:bCs/>
          <w:sz w:val="26"/>
          <w:szCs w:val="26"/>
        </w:rPr>
      </w:pPr>
    </w:p>
    <w:p w:rsidR="00887067" w:rsidRDefault="00887067" w:rsidP="00887067">
      <w:pPr>
        <w:pStyle w:val="a8"/>
        <w:spacing w:after="0" w:line="240" w:lineRule="auto"/>
        <w:jc w:val="both"/>
        <w:rPr>
          <w:rFonts w:ascii="Times New Roman" w:hAnsi="Times New Roman" w:cs="Times New Roman"/>
          <w:b/>
          <w:bCs/>
          <w:sz w:val="26"/>
          <w:szCs w:val="26"/>
        </w:rPr>
      </w:pPr>
    </w:p>
    <w:p w:rsidR="00887067" w:rsidRDefault="00887067" w:rsidP="00887067">
      <w:pPr>
        <w:pStyle w:val="a8"/>
        <w:spacing w:after="0" w:line="240" w:lineRule="auto"/>
        <w:jc w:val="both"/>
        <w:rPr>
          <w:rFonts w:ascii="Times New Roman" w:hAnsi="Times New Roman" w:cs="Times New Roman"/>
          <w:b/>
          <w:bCs/>
          <w:sz w:val="26"/>
          <w:szCs w:val="26"/>
        </w:rPr>
      </w:pPr>
    </w:p>
    <w:p w:rsidR="00887067" w:rsidRDefault="00887067" w:rsidP="00887067">
      <w:pPr>
        <w:pStyle w:val="a8"/>
        <w:spacing w:after="0" w:line="240" w:lineRule="auto"/>
        <w:jc w:val="both"/>
        <w:rPr>
          <w:rFonts w:ascii="Times New Roman" w:hAnsi="Times New Roman" w:cs="Times New Roman"/>
          <w:b/>
          <w:bCs/>
          <w:sz w:val="26"/>
          <w:szCs w:val="26"/>
        </w:rPr>
      </w:pPr>
    </w:p>
    <w:p w:rsidR="00887067" w:rsidRDefault="00887067" w:rsidP="00887067">
      <w:pPr>
        <w:pStyle w:val="a8"/>
        <w:spacing w:after="0" w:line="240" w:lineRule="auto"/>
        <w:jc w:val="both"/>
        <w:rPr>
          <w:rFonts w:ascii="Times New Roman" w:hAnsi="Times New Roman" w:cs="Times New Roman"/>
          <w:b/>
          <w:bCs/>
          <w:sz w:val="26"/>
          <w:szCs w:val="26"/>
        </w:rPr>
      </w:pPr>
    </w:p>
    <w:p w:rsidR="00887067" w:rsidRDefault="00887067" w:rsidP="00887067">
      <w:pPr>
        <w:pStyle w:val="a8"/>
        <w:spacing w:after="0" w:line="240" w:lineRule="auto"/>
        <w:jc w:val="both"/>
        <w:rPr>
          <w:rFonts w:ascii="Times New Roman" w:hAnsi="Times New Roman" w:cs="Times New Roman"/>
          <w:b/>
          <w:bCs/>
          <w:sz w:val="26"/>
          <w:szCs w:val="26"/>
        </w:rPr>
      </w:pPr>
    </w:p>
    <w:p w:rsidR="00887067" w:rsidRDefault="00887067" w:rsidP="00887067">
      <w:pPr>
        <w:pStyle w:val="a8"/>
        <w:spacing w:after="0" w:line="240" w:lineRule="auto"/>
        <w:jc w:val="both"/>
        <w:rPr>
          <w:rFonts w:ascii="Times New Roman" w:hAnsi="Times New Roman" w:cs="Times New Roman"/>
          <w:b/>
          <w:bCs/>
          <w:sz w:val="26"/>
          <w:szCs w:val="26"/>
        </w:rPr>
      </w:pPr>
    </w:p>
    <w:p w:rsidR="00887067" w:rsidRDefault="00887067" w:rsidP="00887067">
      <w:pPr>
        <w:pStyle w:val="a8"/>
        <w:spacing w:after="0" w:line="240" w:lineRule="auto"/>
        <w:jc w:val="both"/>
        <w:rPr>
          <w:rFonts w:ascii="Times New Roman" w:hAnsi="Times New Roman" w:cs="Times New Roman"/>
          <w:b/>
          <w:bCs/>
          <w:sz w:val="26"/>
          <w:szCs w:val="26"/>
        </w:rPr>
      </w:pPr>
    </w:p>
    <w:p w:rsidR="00887067" w:rsidRDefault="00887067" w:rsidP="00887067">
      <w:pPr>
        <w:pStyle w:val="a8"/>
        <w:spacing w:after="0" w:line="240" w:lineRule="auto"/>
        <w:jc w:val="both"/>
        <w:rPr>
          <w:rFonts w:ascii="Times New Roman" w:hAnsi="Times New Roman" w:cs="Times New Roman"/>
          <w:b/>
          <w:bCs/>
          <w:sz w:val="26"/>
          <w:szCs w:val="26"/>
        </w:rPr>
      </w:pPr>
    </w:p>
    <w:p w:rsidR="00887067" w:rsidRDefault="00887067" w:rsidP="00887067">
      <w:pPr>
        <w:pStyle w:val="a8"/>
        <w:spacing w:after="0" w:line="240" w:lineRule="auto"/>
        <w:jc w:val="both"/>
        <w:rPr>
          <w:rFonts w:ascii="Times New Roman" w:hAnsi="Times New Roman" w:cs="Times New Roman"/>
          <w:b/>
          <w:bCs/>
          <w:sz w:val="26"/>
          <w:szCs w:val="26"/>
        </w:rPr>
      </w:pPr>
    </w:p>
    <w:p w:rsidR="00887067" w:rsidRDefault="00887067" w:rsidP="00887067">
      <w:pPr>
        <w:pStyle w:val="a8"/>
        <w:spacing w:after="0" w:line="240" w:lineRule="auto"/>
        <w:jc w:val="both"/>
        <w:rPr>
          <w:rFonts w:ascii="Times New Roman" w:hAnsi="Times New Roman" w:cs="Times New Roman"/>
          <w:b/>
          <w:bCs/>
          <w:sz w:val="26"/>
          <w:szCs w:val="26"/>
        </w:rPr>
      </w:pPr>
    </w:p>
    <w:p w:rsidR="00887067" w:rsidRDefault="00887067" w:rsidP="00887067">
      <w:pPr>
        <w:pStyle w:val="a8"/>
        <w:spacing w:after="0" w:line="240" w:lineRule="auto"/>
        <w:jc w:val="both"/>
        <w:rPr>
          <w:rFonts w:ascii="Times New Roman" w:hAnsi="Times New Roman" w:cs="Times New Roman"/>
          <w:b/>
          <w:bCs/>
          <w:sz w:val="26"/>
          <w:szCs w:val="26"/>
        </w:rPr>
      </w:pPr>
    </w:p>
    <w:p w:rsidR="00887067" w:rsidRDefault="00887067" w:rsidP="00887067">
      <w:pPr>
        <w:pStyle w:val="a8"/>
        <w:spacing w:after="0" w:line="240" w:lineRule="auto"/>
        <w:jc w:val="both"/>
        <w:rPr>
          <w:rFonts w:ascii="Times New Roman" w:hAnsi="Times New Roman" w:cs="Times New Roman"/>
          <w:b/>
          <w:bCs/>
          <w:sz w:val="26"/>
          <w:szCs w:val="26"/>
        </w:rPr>
      </w:pPr>
    </w:p>
    <w:p w:rsidR="00887067" w:rsidRPr="0044430C" w:rsidRDefault="00887067" w:rsidP="00887067">
      <w:pPr>
        <w:pStyle w:val="a8"/>
        <w:spacing w:after="0" w:line="240" w:lineRule="auto"/>
        <w:jc w:val="both"/>
        <w:rPr>
          <w:rFonts w:ascii="Times New Roman" w:hAnsi="Times New Roman" w:cs="Times New Roman"/>
          <w:b/>
          <w:bCs/>
          <w:sz w:val="26"/>
          <w:szCs w:val="26"/>
        </w:rPr>
      </w:pPr>
    </w:p>
    <w:p w:rsidR="00887067" w:rsidRPr="0044430C" w:rsidRDefault="00887067" w:rsidP="00887067">
      <w:pPr>
        <w:pStyle w:val="a8"/>
        <w:spacing w:after="0" w:line="240" w:lineRule="auto"/>
        <w:jc w:val="both"/>
        <w:rPr>
          <w:rFonts w:ascii="Times New Roman" w:hAnsi="Times New Roman" w:cs="Times New Roman"/>
          <w:b/>
          <w:bCs/>
          <w:sz w:val="26"/>
          <w:szCs w:val="26"/>
        </w:rPr>
      </w:pPr>
    </w:p>
    <w:p w:rsidR="00887067" w:rsidRPr="0044430C" w:rsidRDefault="00887067" w:rsidP="00887067">
      <w:pPr>
        <w:spacing w:before="100" w:beforeAutospacing="1" w:after="100" w:afterAutospacing="1"/>
        <w:rPr>
          <w:sz w:val="26"/>
          <w:szCs w:val="26"/>
        </w:rPr>
      </w:pPr>
    </w:p>
    <w:p w:rsidR="00887067" w:rsidRDefault="00887067"/>
    <w:sectPr w:rsidR="008870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55007"/>
    <w:multiLevelType w:val="hybridMultilevel"/>
    <w:tmpl w:val="A9C6C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203814"/>
    <w:multiLevelType w:val="hybridMultilevel"/>
    <w:tmpl w:val="234092AA"/>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 w15:restartNumberingAfterBreak="0">
    <w:nsid w:val="342C3815"/>
    <w:multiLevelType w:val="hybridMultilevel"/>
    <w:tmpl w:val="82B4DB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8C05DF6"/>
    <w:multiLevelType w:val="hybridMultilevel"/>
    <w:tmpl w:val="F7922BA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6CD43D6D"/>
    <w:multiLevelType w:val="hybridMultilevel"/>
    <w:tmpl w:val="63C4E4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1117798"/>
    <w:multiLevelType w:val="hybridMultilevel"/>
    <w:tmpl w:val="84927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51865F2"/>
    <w:multiLevelType w:val="hybridMultilevel"/>
    <w:tmpl w:val="DF3A72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067"/>
    <w:rsid w:val="0003429C"/>
    <w:rsid w:val="00475251"/>
    <w:rsid w:val="00887067"/>
    <w:rsid w:val="00A41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2561"/>
  <w15:chartTrackingRefBased/>
  <w15:docId w15:val="{2F5E99B3-CD24-454D-8E8D-2352DA65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0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uiPriority w:val="99"/>
    <w:locked/>
    <w:rsid w:val="00887067"/>
    <w:rPr>
      <w:rFonts w:ascii="Times New Roman" w:hAnsi="Times New Roman"/>
      <w:shd w:val="clear" w:color="auto" w:fill="FFFFFF"/>
    </w:rPr>
  </w:style>
  <w:style w:type="character" w:customStyle="1" w:styleId="4">
    <w:name w:val="Основной текст (4)_"/>
    <w:basedOn w:val="a0"/>
    <w:link w:val="40"/>
    <w:uiPriority w:val="99"/>
    <w:locked/>
    <w:rsid w:val="00887067"/>
    <w:rPr>
      <w:rFonts w:ascii="Times New Roman" w:hAnsi="Times New Roman"/>
      <w:b/>
      <w:bCs/>
      <w:spacing w:val="3"/>
      <w:sz w:val="23"/>
      <w:szCs w:val="23"/>
      <w:shd w:val="clear" w:color="auto" w:fill="FFFFFF"/>
    </w:rPr>
  </w:style>
  <w:style w:type="character" w:customStyle="1" w:styleId="a4">
    <w:name w:val="Основной текст + Курсив"/>
    <w:aliases w:val="Интервал 0 pt"/>
    <w:basedOn w:val="a3"/>
    <w:uiPriority w:val="99"/>
    <w:rsid w:val="00887067"/>
    <w:rPr>
      <w:rFonts w:ascii="Times New Roman" w:hAnsi="Times New Roman"/>
      <w:i/>
      <w:iCs/>
      <w:color w:val="000000"/>
      <w:spacing w:val="2"/>
      <w:w w:val="100"/>
      <w:position w:val="0"/>
      <w:sz w:val="24"/>
      <w:szCs w:val="24"/>
      <w:shd w:val="clear" w:color="auto" w:fill="FFFFFF"/>
      <w:lang w:val="ru-RU" w:eastAsia="ru-RU"/>
    </w:rPr>
  </w:style>
  <w:style w:type="paragraph" w:customStyle="1" w:styleId="3">
    <w:name w:val="Основной текст3"/>
    <w:basedOn w:val="a"/>
    <w:link w:val="a3"/>
    <w:uiPriority w:val="99"/>
    <w:rsid w:val="00887067"/>
    <w:pPr>
      <w:shd w:val="clear" w:color="auto" w:fill="FFFFFF"/>
      <w:autoSpaceDE/>
      <w:autoSpaceDN/>
      <w:adjustRightInd/>
      <w:spacing w:before="2220" w:line="240" w:lineRule="atLeast"/>
      <w:ind w:hanging="360"/>
      <w:jc w:val="center"/>
    </w:pPr>
    <w:rPr>
      <w:rFonts w:eastAsiaTheme="minorHAnsi" w:cstheme="minorBidi"/>
      <w:sz w:val="22"/>
      <w:szCs w:val="22"/>
      <w:lang w:eastAsia="en-US"/>
    </w:rPr>
  </w:style>
  <w:style w:type="paragraph" w:customStyle="1" w:styleId="40">
    <w:name w:val="Основной текст (4)"/>
    <w:basedOn w:val="a"/>
    <w:link w:val="4"/>
    <w:uiPriority w:val="99"/>
    <w:rsid w:val="00887067"/>
    <w:pPr>
      <w:shd w:val="clear" w:color="auto" w:fill="FFFFFF"/>
      <w:autoSpaceDE/>
      <w:autoSpaceDN/>
      <w:adjustRightInd/>
      <w:spacing w:after="240" w:line="240" w:lineRule="atLeast"/>
      <w:ind w:hanging="360"/>
      <w:jc w:val="center"/>
    </w:pPr>
    <w:rPr>
      <w:rFonts w:eastAsiaTheme="minorHAnsi" w:cstheme="minorBidi"/>
      <w:b/>
      <w:bCs/>
      <w:spacing w:val="3"/>
      <w:sz w:val="23"/>
      <w:szCs w:val="23"/>
      <w:lang w:eastAsia="en-US"/>
    </w:rPr>
  </w:style>
  <w:style w:type="paragraph" w:styleId="2">
    <w:name w:val="Body Text Indent 2"/>
    <w:basedOn w:val="a"/>
    <w:link w:val="20"/>
    <w:uiPriority w:val="99"/>
    <w:semiHidden/>
    <w:rsid w:val="00887067"/>
    <w:pPr>
      <w:widowControl/>
      <w:autoSpaceDE/>
      <w:autoSpaceDN/>
      <w:adjustRightInd/>
      <w:spacing w:line="360" w:lineRule="auto"/>
      <w:ind w:firstLine="709"/>
    </w:pPr>
    <w:rPr>
      <w:sz w:val="28"/>
      <w:szCs w:val="28"/>
    </w:rPr>
  </w:style>
  <w:style w:type="character" w:customStyle="1" w:styleId="20">
    <w:name w:val="Основной текст с отступом 2 Знак"/>
    <w:basedOn w:val="a0"/>
    <w:link w:val="2"/>
    <w:uiPriority w:val="99"/>
    <w:semiHidden/>
    <w:rsid w:val="00887067"/>
    <w:rPr>
      <w:rFonts w:ascii="Times New Roman" w:eastAsia="Times New Roman" w:hAnsi="Times New Roman" w:cs="Times New Roman"/>
      <w:sz w:val="28"/>
      <w:szCs w:val="28"/>
      <w:lang w:eastAsia="ru-RU"/>
    </w:rPr>
  </w:style>
  <w:style w:type="character" w:customStyle="1" w:styleId="1">
    <w:name w:val="Основной текст1"/>
    <w:basedOn w:val="a3"/>
    <w:uiPriority w:val="99"/>
    <w:rsid w:val="00887067"/>
    <w:rPr>
      <w:rFonts w:ascii="Times New Roman" w:hAnsi="Times New Roman"/>
      <w:color w:val="000000"/>
      <w:spacing w:val="0"/>
      <w:w w:val="100"/>
      <w:position w:val="0"/>
      <w:sz w:val="24"/>
      <w:szCs w:val="24"/>
      <w:u w:val="single"/>
      <w:shd w:val="clear" w:color="auto" w:fill="FFFFFF"/>
      <w:lang w:val="ru-RU" w:eastAsia="ru-RU"/>
    </w:rPr>
  </w:style>
  <w:style w:type="paragraph" w:styleId="a5">
    <w:name w:val="No Spacing"/>
    <w:uiPriority w:val="99"/>
    <w:qFormat/>
    <w:rsid w:val="00887067"/>
    <w:pPr>
      <w:spacing w:after="0" w:line="240" w:lineRule="auto"/>
    </w:pPr>
    <w:rPr>
      <w:rFonts w:ascii="Calibri" w:eastAsia="Times New Roman" w:hAnsi="Calibri" w:cs="Calibri"/>
      <w:lang w:eastAsia="ru-RU"/>
    </w:rPr>
  </w:style>
  <w:style w:type="paragraph" w:styleId="a6">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uiPriority w:val="99"/>
    <w:rsid w:val="00887067"/>
    <w:pPr>
      <w:widowControl/>
      <w:suppressAutoHyphens/>
      <w:autoSpaceDE/>
      <w:autoSpaceDN/>
      <w:adjustRightInd/>
      <w:spacing w:before="280" w:after="280"/>
    </w:pPr>
    <w:rPr>
      <w:rFonts w:ascii="Courier New" w:eastAsia="Calibri" w:hAnsi="Courier New"/>
      <w:sz w:val="24"/>
      <w:szCs w:val="24"/>
      <w:lang w:eastAsia="ar-SA"/>
    </w:rPr>
  </w:style>
  <w:style w:type="character" w:customStyle="1" w:styleId="c25">
    <w:name w:val="c25"/>
    <w:basedOn w:val="a0"/>
    <w:uiPriority w:val="99"/>
    <w:rsid w:val="00887067"/>
    <w:rPr>
      <w:rFonts w:cs="Times New Roman"/>
    </w:rPr>
  </w:style>
  <w:style w:type="character" w:customStyle="1" w:styleId="a7">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uiPriority w:val="99"/>
    <w:locked/>
    <w:rsid w:val="00887067"/>
    <w:rPr>
      <w:rFonts w:ascii="Courier New" w:eastAsia="Calibri" w:hAnsi="Courier New" w:cs="Times New Roman"/>
      <w:sz w:val="24"/>
      <w:szCs w:val="24"/>
      <w:lang w:eastAsia="ar-SA"/>
    </w:rPr>
  </w:style>
  <w:style w:type="paragraph" w:styleId="a8">
    <w:name w:val="List Paragraph"/>
    <w:basedOn w:val="a"/>
    <w:uiPriority w:val="99"/>
    <w:qFormat/>
    <w:rsid w:val="00887067"/>
    <w:pPr>
      <w:widowControl/>
      <w:autoSpaceDE/>
      <w:autoSpaceDN/>
      <w:adjustRightInd/>
      <w:spacing w:after="200" w:line="276" w:lineRule="auto"/>
      <w:ind w:left="720"/>
    </w:pPr>
    <w:rPr>
      <w:rFonts w:ascii="Calibri" w:eastAsia="Calibri" w:hAnsi="Calibri" w:cs="Calibri"/>
      <w:sz w:val="22"/>
      <w:szCs w:val="22"/>
      <w:lang w:eastAsia="en-US"/>
    </w:rPr>
  </w:style>
  <w:style w:type="paragraph" w:customStyle="1" w:styleId="c10">
    <w:name w:val="c10"/>
    <w:basedOn w:val="a"/>
    <w:uiPriority w:val="99"/>
    <w:rsid w:val="00887067"/>
    <w:pPr>
      <w:widowControl/>
      <w:autoSpaceDE/>
      <w:adjustRightInd/>
      <w:spacing w:before="100" w:beforeAutospacing="1" w:after="100" w:afterAutospacing="1"/>
    </w:pPr>
    <w:rPr>
      <w:sz w:val="24"/>
      <w:szCs w:val="24"/>
    </w:rPr>
  </w:style>
  <w:style w:type="character" w:customStyle="1" w:styleId="FontStyle12">
    <w:name w:val="Font Style12"/>
    <w:basedOn w:val="a0"/>
    <w:uiPriority w:val="99"/>
    <w:rsid w:val="00887067"/>
    <w:rPr>
      <w:rFonts w:ascii="Segoe UI" w:hAnsi="Segoe UI" w:cs="Segoe UI"/>
      <w:b/>
      <w:bCs/>
      <w:sz w:val="20"/>
      <w:szCs w:val="20"/>
    </w:rPr>
  </w:style>
  <w:style w:type="paragraph" w:customStyle="1" w:styleId="Style5">
    <w:name w:val="Style5"/>
    <w:basedOn w:val="a"/>
    <w:uiPriority w:val="99"/>
    <w:rsid w:val="00887067"/>
    <w:pPr>
      <w:spacing w:line="105" w:lineRule="exact"/>
      <w:ind w:firstLine="144"/>
      <w:jc w:val="both"/>
    </w:pPr>
    <w:rPr>
      <w:rFonts w:ascii="Arial Black" w:hAnsi="Arial Black" w:cs="Arial Black"/>
      <w:sz w:val="24"/>
      <w:szCs w:val="24"/>
    </w:rPr>
  </w:style>
  <w:style w:type="paragraph" w:customStyle="1" w:styleId="Style8">
    <w:name w:val="Style8"/>
    <w:basedOn w:val="a"/>
    <w:uiPriority w:val="99"/>
    <w:rsid w:val="00887067"/>
    <w:pPr>
      <w:spacing w:line="103" w:lineRule="exact"/>
      <w:ind w:hanging="88"/>
      <w:jc w:val="both"/>
    </w:pPr>
    <w:rPr>
      <w:rFonts w:ascii="Arial Black" w:hAnsi="Arial Black" w:cs="Arial Black"/>
      <w:sz w:val="24"/>
      <w:szCs w:val="24"/>
    </w:rPr>
  </w:style>
  <w:style w:type="character" w:customStyle="1" w:styleId="FontStyle11">
    <w:name w:val="Font Style11"/>
    <w:basedOn w:val="a0"/>
    <w:uiPriority w:val="99"/>
    <w:rsid w:val="00887067"/>
    <w:rPr>
      <w:rFonts w:ascii="Tahoma" w:hAnsi="Tahoma" w:cs="Tahoma"/>
      <w:b/>
      <w:bCs/>
      <w:sz w:val="18"/>
      <w:szCs w:val="18"/>
    </w:rPr>
  </w:style>
  <w:style w:type="table" w:styleId="a9">
    <w:name w:val="Table Grid"/>
    <w:basedOn w:val="a1"/>
    <w:rsid w:val="00887067"/>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5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3154</Words>
  <Characters>17984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2021-12-27T07:17:00Z</dcterms:created>
  <dcterms:modified xsi:type="dcterms:W3CDTF">2021-12-27T07:47:00Z</dcterms:modified>
</cp:coreProperties>
</file>