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3B" w:rsidRPr="00B741A8" w:rsidRDefault="000F393B" w:rsidP="00B741A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66DBB" w:rsidRPr="00B741A8" w:rsidRDefault="00366DBB" w:rsidP="00366DBB">
      <w:pPr>
        <w:jc w:val="center"/>
        <w:rPr>
          <w:rStyle w:val="c0"/>
          <w:b/>
          <w:color w:val="000000"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66DBB" w:rsidRPr="00B741A8" w:rsidRDefault="00366DBB" w:rsidP="00366DBB">
      <w:pPr>
        <w:pStyle w:val="c10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870EA4" w:rsidRPr="00B741A8" w:rsidRDefault="00366DBB" w:rsidP="00870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1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«Технология» </w:t>
      </w:r>
      <w:r w:rsidR="00870EA4" w:rsidRPr="00B741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5-8 классов </w:t>
      </w:r>
      <w:r w:rsidRPr="00B741A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составлена в соответствии с нормативно-правовыми документами:</w:t>
      </w:r>
      <w:r w:rsidR="00870EA4" w:rsidRPr="00B7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0EA4" w:rsidRPr="00B741A8" w:rsidRDefault="00870EA4" w:rsidP="00870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EA4" w:rsidRPr="00B741A8" w:rsidRDefault="00870EA4" w:rsidP="00870EA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870EA4" w:rsidRPr="00B741A8" w:rsidRDefault="00870EA4" w:rsidP="00870EA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7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B7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декабря 2010 г. № 1897 (в действующей редакции); </w:t>
      </w:r>
    </w:p>
    <w:p w:rsidR="00870EA4" w:rsidRPr="00B741A8" w:rsidRDefault="00870EA4" w:rsidP="00870EA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870EA4" w:rsidRPr="00B741A8" w:rsidRDefault="00870EA4" w:rsidP="00870EA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870EA4" w:rsidRPr="00B741A8" w:rsidRDefault="00870EA4" w:rsidP="00366DBB">
      <w:pPr>
        <w:pStyle w:val="c10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 xml:space="preserve">1. Федеральный государственный образовательный стандарт основного общего образования / </w:t>
      </w:r>
      <w:proofErr w:type="spellStart"/>
      <w:r w:rsidRPr="00B741A8">
        <w:rPr>
          <w:rStyle w:val="c0"/>
          <w:color w:val="000000"/>
          <w:sz w:val="28"/>
          <w:szCs w:val="28"/>
        </w:rPr>
        <w:t>Минобрнауки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 РФ. –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Просвещение, 2011. – 48 с. – (Стандарты второго поколения).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2. Примерная основная образовательная программа образовательного учреждения. Основная школа / сост. Е. С. Савинов. –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Просвещение, 2011. – 342 с. – (Стандарты второго поколения).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3. Примерные программы по учебным предметам. Технология. 5–9 классы. –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Просвещение, 2010. – 96 с. – (Стандарты второго поколения).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4.Программа</w:t>
      </w:r>
      <w:proofErr w:type="gramStart"/>
      <w:r w:rsidRPr="00B741A8">
        <w:rPr>
          <w:rStyle w:val="c0"/>
          <w:color w:val="000000"/>
          <w:sz w:val="28"/>
          <w:szCs w:val="28"/>
        </w:rPr>
        <w:t>.Т</w:t>
      </w:r>
      <w:proofErr w:type="gramEnd"/>
      <w:r w:rsidRPr="00B741A8">
        <w:rPr>
          <w:rStyle w:val="c0"/>
          <w:color w:val="000000"/>
          <w:sz w:val="28"/>
          <w:szCs w:val="28"/>
        </w:rPr>
        <w:t>ехнология.5-8 классы./</w:t>
      </w:r>
      <w:proofErr w:type="spellStart"/>
      <w:r w:rsidRPr="00B741A8">
        <w:rPr>
          <w:rStyle w:val="c0"/>
          <w:color w:val="000000"/>
          <w:sz w:val="28"/>
          <w:szCs w:val="28"/>
        </w:rPr>
        <w:t>сост.Тищенко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 А.Т., Синица Н.В. под ред. Симоненко В.Д.М.: «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>-Граф», 2014.</w:t>
      </w:r>
    </w:p>
    <w:p w:rsidR="00366DBB" w:rsidRPr="00B741A8" w:rsidRDefault="00366DBB" w:rsidP="00366DBB">
      <w:pPr>
        <w:pStyle w:val="c1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34"/>
          <w:rFonts w:eastAsia="Calibri"/>
          <w:color w:val="000000"/>
          <w:sz w:val="28"/>
          <w:szCs w:val="28"/>
        </w:rPr>
        <w:t xml:space="preserve">4. </w:t>
      </w:r>
      <w:proofErr w:type="gramStart"/>
      <w:r w:rsidRPr="00B741A8">
        <w:rPr>
          <w:rStyle w:val="c34"/>
          <w:rFonts w:eastAsia="Calibri"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741A8">
        <w:rPr>
          <w:rStyle w:val="c34"/>
          <w:rFonts w:eastAsia="Calibri"/>
          <w:color w:val="000000"/>
          <w:sz w:val="28"/>
          <w:szCs w:val="28"/>
        </w:rPr>
        <w:t>Минобрнауки</w:t>
      </w:r>
      <w:proofErr w:type="spellEnd"/>
      <w:r w:rsidRPr="00B741A8">
        <w:rPr>
          <w:rStyle w:val="c34"/>
          <w:rFonts w:eastAsia="Calibri"/>
          <w:color w:val="000000"/>
          <w:sz w:val="28"/>
          <w:szCs w:val="28"/>
        </w:rPr>
        <w:t xml:space="preserve"> России) от 19.12. 2012 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год», направлена на достижение планируемых результатов освоения основной образовательной программы основного общего образования и ориентирована на работу по</w:t>
      </w:r>
      <w:proofErr w:type="gramEnd"/>
      <w:r w:rsidRPr="00B741A8">
        <w:rPr>
          <w:rStyle w:val="c34"/>
          <w:rFonts w:eastAsia="Calibri"/>
          <w:color w:val="000000"/>
          <w:sz w:val="28"/>
          <w:szCs w:val="28"/>
        </w:rPr>
        <w:t xml:space="preserve"> учебно-методическому комплекту:</w:t>
      </w:r>
      <w:r w:rsidRPr="00B741A8">
        <w:rPr>
          <w:rStyle w:val="c53"/>
          <w:b/>
          <w:bCs/>
          <w:i/>
          <w:iCs/>
          <w:color w:val="974807"/>
          <w:sz w:val="28"/>
          <w:szCs w:val="28"/>
        </w:rPr>
        <w:t> </w:t>
      </w:r>
      <w:r w:rsidRPr="00B741A8">
        <w:rPr>
          <w:rStyle w:val="c19"/>
          <w:color w:val="000000"/>
          <w:sz w:val="28"/>
          <w:szCs w:val="28"/>
          <w:u w:val="single"/>
        </w:rPr>
        <w:t>Технология. Линия УМК (Тищенко А.Т., Синица Н.В., Симоненко В.Д.)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 </w:t>
      </w:r>
      <w:r w:rsidRPr="00B741A8">
        <w:rPr>
          <w:rStyle w:val="c0"/>
          <w:color w:val="000000"/>
          <w:sz w:val="28"/>
          <w:szCs w:val="28"/>
        </w:rPr>
        <w:t>Технология. Технологии ведения дома. 5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учебник для учащихся общеобразовательных учреждений / Н. В. Синица, В. Д. Симоненко. –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>-Граф, 2014. – 192 с. ФГОС.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 </w:t>
      </w:r>
      <w:r w:rsidRPr="00B741A8">
        <w:rPr>
          <w:rStyle w:val="c0"/>
          <w:color w:val="000000"/>
          <w:sz w:val="28"/>
          <w:szCs w:val="28"/>
        </w:rPr>
        <w:t>Технология. Технологии ведения дома. 5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рабочая тетрадь для учащихся общеобразовательных учреждений / Н. В. Синица, Н. А. </w:t>
      </w:r>
      <w:proofErr w:type="spellStart"/>
      <w:r w:rsidRPr="00B741A8">
        <w:rPr>
          <w:rStyle w:val="c0"/>
          <w:color w:val="000000"/>
          <w:sz w:val="28"/>
          <w:szCs w:val="28"/>
        </w:rPr>
        <w:t>Буглаева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. – М. :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-Граф, 2014. – 96 </w:t>
      </w:r>
      <w:proofErr w:type="spellStart"/>
      <w:r w:rsidRPr="00B741A8">
        <w:rPr>
          <w:rStyle w:val="c0"/>
          <w:color w:val="000000"/>
          <w:sz w:val="28"/>
          <w:szCs w:val="28"/>
        </w:rPr>
        <w:t>с</w:t>
      </w:r>
      <w:proofErr w:type="gramStart"/>
      <w:r w:rsidRPr="00B741A8">
        <w:rPr>
          <w:rStyle w:val="c0"/>
          <w:color w:val="000000"/>
          <w:sz w:val="28"/>
          <w:szCs w:val="28"/>
        </w:rPr>
        <w:t>.Ф</w:t>
      </w:r>
      <w:proofErr w:type="gramEnd"/>
      <w:r w:rsidRPr="00B741A8">
        <w:rPr>
          <w:rStyle w:val="c0"/>
          <w:color w:val="000000"/>
          <w:sz w:val="28"/>
          <w:szCs w:val="28"/>
        </w:rPr>
        <w:t>ГОС</w:t>
      </w:r>
      <w:proofErr w:type="spellEnd"/>
      <w:r w:rsidRPr="00B741A8">
        <w:rPr>
          <w:rStyle w:val="c0"/>
          <w:color w:val="000000"/>
          <w:sz w:val="28"/>
          <w:szCs w:val="28"/>
        </w:rPr>
        <w:t>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lastRenderedPageBreak/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</w:t>
      </w:r>
      <w:r w:rsidRPr="00B741A8">
        <w:rPr>
          <w:rStyle w:val="c0"/>
          <w:color w:val="000000"/>
          <w:sz w:val="28"/>
          <w:szCs w:val="28"/>
        </w:rPr>
        <w:t> Технологии ведения дома. 5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методическое пособие / Н. В. Синица. – М. :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-Граф, 2014. – 144 </w:t>
      </w:r>
      <w:proofErr w:type="spellStart"/>
      <w:r w:rsidRPr="00B741A8">
        <w:rPr>
          <w:rStyle w:val="c0"/>
          <w:color w:val="000000"/>
          <w:sz w:val="28"/>
          <w:szCs w:val="28"/>
        </w:rPr>
        <w:t>с</w:t>
      </w:r>
      <w:proofErr w:type="gramStart"/>
      <w:r w:rsidRPr="00B741A8">
        <w:rPr>
          <w:rStyle w:val="c0"/>
          <w:color w:val="000000"/>
          <w:sz w:val="28"/>
          <w:szCs w:val="28"/>
        </w:rPr>
        <w:t>.Ф</w:t>
      </w:r>
      <w:proofErr w:type="gramEnd"/>
      <w:r w:rsidRPr="00B741A8">
        <w:rPr>
          <w:rStyle w:val="c0"/>
          <w:color w:val="000000"/>
          <w:sz w:val="28"/>
          <w:szCs w:val="28"/>
        </w:rPr>
        <w:t>ГОС</w:t>
      </w:r>
      <w:proofErr w:type="spellEnd"/>
      <w:r w:rsidRPr="00B741A8">
        <w:rPr>
          <w:rStyle w:val="c0"/>
          <w:color w:val="000000"/>
          <w:sz w:val="28"/>
          <w:szCs w:val="28"/>
        </w:rPr>
        <w:t>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 </w:t>
      </w:r>
      <w:r w:rsidRPr="00B741A8">
        <w:rPr>
          <w:rStyle w:val="c0"/>
          <w:color w:val="000000"/>
          <w:sz w:val="28"/>
          <w:szCs w:val="28"/>
        </w:rPr>
        <w:t>Технология. Технологии ведения дома. 6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учебник для учащихся общеобразовательных учреждений / Н. В. Синица, В. Д. Симоненко. –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>-Граф, 2014. – 192 с. ФГОС.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 </w:t>
      </w:r>
      <w:r w:rsidRPr="00B741A8">
        <w:rPr>
          <w:rStyle w:val="c0"/>
          <w:color w:val="000000"/>
          <w:sz w:val="28"/>
          <w:szCs w:val="28"/>
        </w:rPr>
        <w:t>Технология. Технологии ведения дома. 6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рабочая тетрадь для учащихся общеобразовательных учреждений / Н. В. Синица, Н. А. </w:t>
      </w:r>
      <w:proofErr w:type="spellStart"/>
      <w:r w:rsidRPr="00B741A8">
        <w:rPr>
          <w:rStyle w:val="c0"/>
          <w:color w:val="000000"/>
          <w:sz w:val="28"/>
          <w:szCs w:val="28"/>
        </w:rPr>
        <w:t>Буглаева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. – М. :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-Граф, 2014. – 160 </w:t>
      </w:r>
      <w:proofErr w:type="spellStart"/>
      <w:r w:rsidRPr="00B741A8">
        <w:rPr>
          <w:rStyle w:val="c0"/>
          <w:color w:val="000000"/>
          <w:sz w:val="28"/>
          <w:szCs w:val="28"/>
        </w:rPr>
        <w:t>с</w:t>
      </w:r>
      <w:proofErr w:type="gramStart"/>
      <w:r w:rsidRPr="00B741A8">
        <w:rPr>
          <w:rStyle w:val="c0"/>
          <w:color w:val="000000"/>
          <w:sz w:val="28"/>
          <w:szCs w:val="28"/>
        </w:rPr>
        <w:t>.Ф</w:t>
      </w:r>
      <w:proofErr w:type="gramEnd"/>
      <w:r w:rsidRPr="00B741A8">
        <w:rPr>
          <w:rStyle w:val="c0"/>
          <w:color w:val="000000"/>
          <w:sz w:val="28"/>
          <w:szCs w:val="28"/>
        </w:rPr>
        <w:t>ГОС</w:t>
      </w:r>
      <w:proofErr w:type="spellEnd"/>
      <w:r w:rsidRPr="00B741A8">
        <w:rPr>
          <w:rStyle w:val="c0"/>
          <w:color w:val="000000"/>
          <w:sz w:val="28"/>
          <w:szCs w:val="28"/>
        </w:rPr>
        <w:t>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</w:t>
      </w:r>
      <w:r w:rsidRPr="00B741A8">
        <w:rPr>
          <w:rStyle w:val="c0"/>
          <w:color w:val="000000"/>
          <w:sz w:val="28"/>
          <w:szCs w:val="28"/>
        </w:rPr>
        <w:t> Технологии ведения дома. 6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методическое пособие / Н. В. Синица. – М. :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-Граф, 2014. – 160 </w:t>
      </w:r>
      <w:proofErr w:type="spellStart"/>
      <w:r w:rsidRPr="00B741A8">
        <w:rPr>
          <w:rStyle w:val="c0"/>
          <w:color w:val="000000"/>
          <w:sz w:val="28"/>
          <w:szCs w:val="28"/>
        </w:rPr>
        <w:t>с</w:t>
      </w:r>
      <w:proofErr w:type="gramStart"/>
      <w:r w:rsidRPr="00B741A8">
        <w:rPr>
          <w:rStyle w:val="c0"/>
          <w:color w:val="000000"/>
          <w:sz w:val="28"/>
          <w:szCs w:val="28"/>
        </w:rPr>
        <w:t>.Ф</w:t>
      </w:r>
      <w:proofErr w:type="gramEnd"/>
      <w:r w:rsidRPr="00B741A8">
        <w:rPr>
          <w:rStyle w:val="c0"/>
          <w:color w:val="000000"/>
          <w:sz w:val="28"/>
          <w:szCs w:val="28"/>
        </w:rPr>
        <w:t>ГОС</w:t>
      </w:r>
      <w:proofErr w:type="spellEnd"/>
      <w:r w:rsidRPr="00B741A8">
        <w:rPr>
          <w:rStyle w:val="c0"/>
          <w:color w:val="000000"/>
          <w:sz w:val="28"/>
          <w:szCs w:val="28"/>
        </w:rPr>
        <w:t>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 </w:t>
      </w:r>
      <w:r w:rsidRPr="00B741A8">
        <w:rPr>
          <w:rStyle w:val="c0"/>
          <w:color w:val="000000"/>
          <w:sz w:val="28"/>
          <w:szCs w:val="28"/>
        </w:rPr>
        <w:t>Технология. Технологии ведения дома. 7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учебник для учащихся общеобразовательных учреждений / Н. В. Синица, В. Д. Симоненко. –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>-Граф, 2014. – 192 с. ФГОС.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 </w:t>
      </w:r>
      <w:r w:rsidRPr="00B741A8">
        <w:rPr>
          <w:rStyle w:val="c0"/>
          <w:color w:val="000000"/>
          <w:sz w:val="28"/>
          <w:szCs w:val="28"/>
        </w:rPr>
        <w:t>Технология. Технологии ведения дома. 7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рабочая тетрадь для учащихся общеобразовательных учреждений / Н. В. Синица, Н. А. </w:t>
      </w:r>
      <w:proofErr w:type="spellStart"/>
      <w:r w:rsidRPr="00B741A8">
        <w:rPr>
          <w:rStyle w:val="c0"/>
          <w:color w:val="000000"/>
          <w:sz w:val="28"/>
          <w:szCs w:val="28"/>
        </w:rPr>
        <w:t>Буглаева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. – М. :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-Граф, 2015. – 173 </w:t>
      </w:r>
      <w:proofErr w:type="spellStart"/>
      <w:r w:rsidRPr="00B741A8">
        <w:rPr>
          <w:rStyle w:val="c0"/>
          <w:color w:val="000000"/>
          <w:sz w:val="28"/>
          <w:szCs w:val="28"/>
        </w:rPr>
        <w:t>с</w:t>
      </w:r>
      <w:proofErr w:type="gramStart"/>
      <w:r w:rsidRPr="00B741A8">
        <w:rPr>
          <w:rStyle w:val="c0"/>
          <w:color w:val="000000"/>
          <w:sz w:val="28"/>
          <w:szCs w:val="28"/>
        </w:rPr>
        <w:t>.Ф</w:t>
      </w:r>
      <w:proofErr w:type="gramEnd"/>
      <w:r w:rsidRPr="00B741A8">
        <w:rPr>
          <w:rStyle w:val="c0"/>
          <w:color w:val="000000"/>
          <w:sz w:val="28"/>
          <w:szCs w:val="28"/>
        </w:rPr>
        <w:t>ГОС</w:t>
      </w:r>
      <w:proofErr w:type="spellEnd"/>
      <w:r w:rsidRPr="00B741A8">
        <w:rPr>
          <w:rStyle w:val="c0"/>
          <w:color w:val="000000"/>
          <w:sz w:val="28"/>
          <w:szCs w:val="28"/>
        </w:rPr>
        <w:t>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>•  </w:t>
      </w:r>
      <w:r w:rsidRPr="00B741A8">
        <w:rPr>
          <w:rStyle w:val="c23"/>
          <w:i/>
          <w:iCs/>
          <w:color w:val="000000"/>
          <w:sz w:val="28"/>
          <w:szCs w:val="28"/>
        </w:rPr>
        <w:t>Синица, Н. В.</w:t>
      </w:r>
      <w:r w:rsidRPr="00B741A8">
        <w:rPr>
          <w:rStyle w:val="c0"/>
          <w:color w:val="000000"/>
          <w:sz w:val="28"/>
          <w:szCs w:val="28"/>
        </w:rPr>
        <w:t> Технологии ведения дома. 7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методическое пособие / Н. В. Синица. – М. :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 xml:space="preserve">-Граф, 2015. – 144 </w:t>
      </w:r>
      <w:proofErr w:type="spellStart"/>
      <w:r w:rsidRPr="00B741A8">
        <w:rPr>
          <w:rStyle w:val="c0"/>
          <w:color w:val="000000"/>
          <w:sz w:val="28"/>
          <w:szCs w:val="28"/>
        </w:rPr>
        <w:t>с</w:t>
      </w:r>
      <w:proofErr w:type="gramStart"/>
      <w:r w:rsidRPr="00B741A8">
        <w:rPr>
          <w:rStyle w:val="c0"/>
          <w:color w:val="000000"/>
          <w:sz w:val="28"/>
          <w:szCs w:val="28"/>
        </w:rPr>
        <w:t>.Ф</w:t>
      </w:r>
      <w:proofErr w:type="gramEnd"/>
      <w:r w:rsidRPr="00B741A8">
        <w:rPr>
          <w:rStyle w:val="c0"/>
          <w:color w:val="000000"/>
          <w:sz w:val="28"/>
          <w:szCs w:val="28"/>
        </w:rPr>
        <w:t>ГОС</w:t>
      </w:r>
      <w:proofErr w:type="spellEnd"/>
      <w:r w:rsidRPr="00B741A8">
        <w:rPr>
          <w:rStyle w:val="c0"/>
          <w:color w:val="000000"/>
          <w:sz w:val="28"/>
          <w:szCs w:val="28"/>
        </w:rPr>
        <w:t>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 xml:space="preserve">•  Симоненко </w:t>
      </w:r>
      <w:proofErr w:type="spellStart"/>
      <w:r w:rsidRPr="00B741A8">
        <w:rPr>
          <w:rStyle w:val="c0"/>
          <w:color w:val="000000"/>
          <w:sz w:val="28"/>
          <w:szCs w:val="28"/>
        </w:rPr>
        <w:t>В.Д.Технология</w:t>
      </w:r>
      <w:proofErr w:type="spellEnd"/>
      <w:r w:rsidRPr="00B741A8">
        <w:rPr>
          <w:rStyle w:val="c0"/>
          <w:color w:val="000000"/>
          <w:sz w:val="28"/>
          <w:szCs w:val="28"/>
        </w:rPr>
        <w:t>. 8 класс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учебник для учащихся общеобразовательных учреждений.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>-Граф, 2014. – 208 с.</w:t>
      </w:r>
    </w:p>
    <w:p w:rsidR="00366DBB" w:rsidRPr="00B741A8" w:rsidRDefault="00366DBB" w:rsidP="00366DB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B741A8">
        <w:rPr>
          <w:rStyle w:val="c0"/>
          <w:color w:val="000000"/>
          <w:sz w:val="28"/>
          <w:szCs w:val="28"/>
        </w:rPr>
        <w:t xml:space="preserve">• Симоненко </w:t>
      </w:r>
      <w:proofErr w:type="spellStart"/>
      <w:r w:rsidRPr="00B741A8">
        <w:rPr>
          <w:rStyle w:val="c0"/>
          <w:color w:val="000000"/>
          <w:sz w:val="28"/>
          <w:szCs w:val="28"/>
        </w:rPr>
        <w:t>В.Д.,Технология</w:t>
      </w:r>
      <w:proofErr w:type="spellEnd"/>
      <w:r w:rsidRPr="00B741A8">
        <w:rPr>
          <w:rStyle w:val="c0"/>
          <w:color w:val="000000"/>
          <w:sz w:val="28"/>
          <w:szCs w:val="28"/>
        </w:rPr>
        <w:t>. 8 класс: методическое пособие для учителя. М.</w:t>
      </w:r>
      <w:proofErr w:type="gramStart"/>
      <w:r w:rsidRPr="00B741A8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741A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741A8">
        <w:rPr>
          <w:rStyle w:val="c0"/>
          <w:color w:val="000000"/>
          <w:sz w:val="28"/>
          <w:szCs w:val="28"/>
        </w:rPr>
        <w:t>Вентана</w:t>
      </w:r>
      <w:proofErr w:type="spellEnd"/>
      <w:r w:rsidRPr="00B741A8">
        <w:rPr>
          <w:rStyle w:val="c0"/>
          <w:color w:val="000000"/>
          <w:sz w:val="28"/>
          <w:szCs w:val="28"/>
        </w:rPr>
        <w:t>-Граф, 2014. – 160 с.</w:t>
      </w:r>
    </w:p>
    <w:p w:rsidR="00870EA4" w:rsidRPr="00B741A8" w:rsidRDefault="00870EA4" w:rsidP="00553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bookmark4"/>
    </w:p>
    <w:p w:rsidR="00870EA4" w:rsidRPr="00B741A8" w:rsidRDefault="00870EA4" w:rsidP="0087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«Технология» в базисном учебном плане</w:t>
      </w:r>
    </w:p>
    <w:p w:rsidR="00870EA4" w:rsidRPr="00B741A8" w:rsidRDefault="00870EA4" w:rsidP="00AA60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том числе: в 5 и 6 классах — 68 ч из расчёта 2 ч в неделю; в 7 и 8 классах — 34 ч из расчёта 1 ч в неделю.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5537C2" w:rsidRPr="00B741A8" w:rsidRDefault="005537C2" w:rsidP="005537C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 «Технология»</w:t>
      </w:r>
      <w:bookmarkEnd w:id="0"/>
    </w:p>
    <w:p w:rsidR="005537C2" w:rsidRPr="00B741A8" w:rsidRDefault="005537C2" w:rsidP="00553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537C2" w:rsidRPr="00B741A8" w:rsidRDefault="005537C2" w:rsidP="00553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 данной программе изложено основное направление технологии 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5537C2" w:rsidRPr="00B741A8" w:rsidRDefault="005537C2" w:rsidP="00553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культура, эргономика и эстетика труда;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основы черчения, графики и дизайна;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знакомство с миром профессий, выбор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технологическая культура производства;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5537C2" w:rsidRPr="00B741A8" w:rsidRDefault="005537C2" w:rsidP="005537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распространённые технологии современного производства.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 результате изучения технологии обучающиеся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ознакомятся:</w:t>
      </w:r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 ролью технологий в развитии человечества, механизацией труда, технологической культурой производства;</w:t>
      </w:r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экологическими требованиями к технологиям, социальными последствиями применения технологий;</w:t>
      </w:r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производительностью труда, реализацией продукции;</w:t>
      </w:r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методами обеспечения безопасности труда, культурой труда, этикой общения на производстве;</w:t>
      </w:r>
    </w:p>
    <w:p w:rsidR="005537C2" w:rsidRPr="00B741A8" w:rsidRDefault="005537C2" w:rsidP="005537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информационными технологиями в производстве и сфере услуг, перспективными технологиями;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овладеют: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основными методами и средствами преобразования и использования материалов, энергии, информации, объектов социальной и природной </w:t>
      </w: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среды, навыками созидательной, преобразующей, творческой деятельности;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умением распознавать и оценивать свойства конструкционных, текстильных и поделочных материалов;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5537C2" w:rsidRPr="00B741A8" w:rsidRDefault="005537C2" w:rsidP="005537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7C2" w:rsidRPr="00B741A8" w:rsidRDefault="005537C2" w:rsidP="00553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5537C2" w:rsidRPr="00B741A8" w:rsidRDefault="005537C2" w:rsidP="00553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форма обучения - учебно-практическая деятельность. </w:t>
      </w:r>
    </w:p>
    <w:p w:rsidR="005537C2" w:rsidRPr="00B741A8" w:rsidRDefault="005537C2" w:rsidP="00553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Приоритетными методами являются упражнения, лабораторно-практические и практические работы.</w:t>
      </w:r>
    </w:p>
    <w:p w:rsidR="005537C2" w:rsidRPr="00B741A8" w:rsidRDefault="005537C2" w:rsidP="00553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Программой предусмотрено выполнение </w:t>
      </w:r>
      <w:proofErr w:type="gram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5537C2" w:rsidRPr="00B741A8" w:rsidRDefault="005537C2" w:rsidP="005537C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технологии предполагает широкое использование </w:t>
      </w:r>
      <w:proofErr w:type="spell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связей. </w:t>
      </w:r>
      <w:proofErr w:type="gram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связи с </w:t>
      </w: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алгеброй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геометрией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расчётных операций и графических построений; с </w:t>
      </w: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химией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свойств конструкционных и текстильных материалов, пищевых продуктов; с </w:t>
      </w: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физикой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механических характеристик материалов, устройства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принципов работы машин, механизмов приборов, видов современных технологий; с </w:t>
      </w: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историей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искусством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технологий художественно-прикладной обработки материалов. </w:t>
      </w:r>
      <w:proofErr w:type="gramEnd"/>
    </w:p>
    <w:p w:rsidR="005537C2" w:rsidRPr="00B741A8" w:rsidRDefault="005537C2" w:rsidP="005537C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5537C2" w:rsidRPr="00B741A8" w:rsidRDefault="005537C2" w:rsidP="005537C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537C2" w:rsidRPr="00B741A8" w:rsidRDefault="005537C2" w:rsidP="005537C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537C2" w:rsidRPr="00B741A8" w:rsidRDefault="005537C2" w:rsidP="005537C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умений осуществлять учебно-исследовательскую и проектную деятельность;</w:t>
      </w:r>
    </w:p>
    <w:p w:rsidR="005537C2" w:rsidRPr="00B741A8" w:rsidRDefault="005537C2" w:rsidP="005537C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 социальных и этических аспектах научно-технического прогресса;</w:t>
      </w:r>
    </w:p>
    <w:p w:rsidR="005537C2" w:rsidRPr="00B741A8" w:rsidRDefault="005537C2" w:rsidP="005537C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537C2" w:rsidRPr="00B741A8" w:rsidRDefault="005537C2" w:rsidP="005537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bookmark2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</w:t>
      </w:r>
      <w:r w:rsidR="0031037C"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задачи</w:t>
      </w: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изучени</w:t>
      </w:r>
      <w:bookmarkStart w:id="2" w:name="bookmark3"/>
      <w:bookmarkEnd w:id="1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 учебного предмета «Технология»</w:t>
      </w:r>
      <w:bookmarkEnd w:id="2"/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</w:p>
    <w:p w:rsidR="005537C2" w:rsidRPr="00B741A8" w:rsidRDefault="005537C2" w:rsidP="00553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Основными целями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изучения учебного предмета «Технология» в системе основного общего образования являются: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представлений о составляющих </w:t>
      </w:r>
      <w:proofErr w:type="spell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техносферы</w:t>
      </w:r>
      <w:proofErr w:type="spell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современном производстве и распространённых в нём технологиях;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</w:t>
      </w:r>
      <w:r w:rsidR="0031037C"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деятельности по созданию лич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ностно или общественно значимых продуктов труда;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</w:t>
      </w:r>
      <w:proofErr w:type="spell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общетрудовыми</w:t>
      </w:r>
      <w:proofErr w:type="spell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</w:t>
      </w:r>
      <w:proofErr w:type="gram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 самостоятельной проектно-исследовательской деятельности;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трудолюбия, бережливости, аккуратности,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5537C2" w:rsidRPr="00B741A8" w:rsidRDefault="005537C2" w:rsidP="005537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5537C2" w:rsidRPr="00B741A8" w:rsidRDefault="005537C2" w:rsidP="005537C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bookmark6"/>
      <w:bookmarkStart w:id="4" w:name="_GoBack"/>
      <w:bookmarkEnd w:id="4"/>
    </w:p>
    <w:bookmarkEnd w:id="3"/>
    <w:p w:rsidR="005537C2" w:rsidRPr="00B741A8" w:rsidRDefault="005537C2" w:rsidP="005537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B741A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B741A8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</w:t>
      </w:r>
    </w:p>
    <w:p w:rsidR="005537C2" w:rsidRPr="00B741A8" w:rsidRDefault="005537C2" w:rsidP="005537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>освоения предмета «Технология»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ab/>
        <w:t xml:space="preserve">При изучении технологии в основной школе обеспечивается достижение личностных,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iCs/>
          <w:sz w:val="28"/>
          <w:szCs w:val="28"/>
        </w:rPr>
        <w:t>Личностные результаты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5537C2" w:rsidRPr="00B741A8" w:rsidRDefault="005537C2" w:rsidP="005537C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41A8">
        <w:rPr>
          <w:rFonts w:ascii="Times New Roman" w:eastAsia="Calibri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B741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результаты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осознанное использование речевых сре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и другие базы данных;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</w:t>
      </w: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537C2" w:rsidRPr="00B741A8" w:rsidRDefault="005537C2" w:rsidP="005537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>Предметные результаты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освоения учащимися предмета «Технология» в основной школе: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iCs/>
          <w:sz w:val="28"/>
          <w:szCs w:val="28"/>
        </w:rPr>
        <w:t>в познавательной сфере: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практическое освоение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</w:t>
      </w: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учебной и дополнительной технической и технологической информации для проектирования и создания объектов труда;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iCs/>
          <w:sz w:val="28"/>
          <w:szCs w:val="28"/>
        </w:rPr>
        <w:t>в трудовой сфере: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5537C2" w:rsidRPr="00B741A8" w:rsidRDefault="005537C2" w:rsidP="005537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iCs/>
          <w:sz w:val="28"/>
          <w:szCs w:val="28"/>
        </w:rPr>
        <w:t>в мотивационной сфере:</w:t>
      </w:r>
    </w:p>
    <w:p w:rsidR="005537C2" w:rsidRPr="00B741A8" w:rsidRDefault="005537C2" w:rsidP="005537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5537C2" w:rsidRPr="00B741A8" w:rsidRDefault="005537C2" w:rsidP="005537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537C2" w:rsidRPr="00B741A8" w:rsidRDefault="005537C2" w:rsidP="005537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537C2" w:rsidRPr="00B741A8" w:rsidRDefault="005537C2" w:rsidP="005537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5537C2" w:rsidRPr="00B741A8" w:rsidRDefault="005537C2" w:rsidP="005537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Consolas"/>
          <w:b/>
          <w:iCs/>
          <w:sz w:val="28"/>
          <w:szCs w:val="28"/>
        </w:rPr>
      </w:pPr>
      <w:r w:rsidRPr="00B741A8">
        <w:rPr>
          <w:rFonts w:ascii="Times New Roman" w:hAnsi="Times New Roman" w:cs="Consolas"/>
          <w:b/>
          <w:iCs/>
          <w:color w:val="000000"/>
          <w:sz w:val="28"/>
          <w:szCs w:val="28"/>
          <w:shd w:val="clear" w:color="auto" w:fill="FFFFFF"/>
        </w:rPr>
        <w:t>в эстетической сфере:</w:t>
      </w:r>
    </w:p>
    <w:p w:rsidR="005537C2" w:rsidRPr="00B741A8" w:rsidRDefault="005537C2" w:rsidP="005537C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5537C2" w:rsidRPr="00B741A8" w:rsidRDefault="005537C2" w:rsidP="005537C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5537C2" w:rsidRPr="00B741A8" w:rsidRDefault="005537C2" w:rsidP="005537C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5537C2" w:rsidRPr="00B741A8" w:rsidRDefault="005537C2" w:rsidP="005537C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рациональный выбор рабочего костюма и опрятное содержание рабочей одежды;</w:t>
      </w:r>
    </w:p>
    <w:p w:rsidR="005537C2" w:rsidRPr="00B741A8" w:rsidRDefault="005537C2" w:rsidP="005537C2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Consolas"/>
          <w:b/>
          <w:iCs/>
          <w:sz w:val="28"/>
          <w:szCs w:val="28"/>
        </w:rPr>
      </w:pPr>
      <w:r w:rsidRPr="00B741A8">
        <w:rPr>
          <w:rFonts w:ascii="Times New Roman" w:hAnsi="Times New Roman" w:cs="Consolas"/>
          <w:b/>
          <w:iCs/>
          <w:color w:val="000000"/>
          <w:sz w:val="28"/>
          <w:szCs w:val="28"/>
          <w:shd w:val="clear" w:color="auto" w:fill="FFFFFF"/>
        </w:rPr>
        <w:t>в коммуникативной сфере:</w:t>
      </w:r>
    </w:p>
    <w:p w:rsidR="005537C2" w:rsidRPr="00B741A8" w:rsidRDefault="005537C2" w:rsidP="005537C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5537C2" w:rsidRPr="00B741A8" w:rsidRDefault="005537C2" w:rsidP="005537C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сверстников и построение продуктивного взаимодействия со сверстниками и учителями;</w:t>
      </w:r>
    </w:p>
    <w:p w:rsidR="005537C2" w:rsidRPr="00B741A8" w:rsidRDefault="005537C2" w:rsidP="005537C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5537C2" w:rsidRPr="00B741A8" w:rsidRDefault="005537C2" w:rsidP="005537C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адекватное использование речевых сре</w:t>
      </w:r>
      <w:proofErr w:type="gram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 физиолого-психологической сфере:</w:t>
      </w:r>
    </w:p>
    <w:p w:rsidR="005537C2" w:rsidRPr="00B741A8" w:rsidRDefault="005537C2" w:rsidP="005537C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5537C2" w:rsidRPr="00B741A8" w:rsidRDefault="005537C2" w:rsidP="005537C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5537C2" w:rsidRPr="00B741A8" w:rsidRDefault="005537C2" w:rsidP="005537C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сочетание образного и логического мышления в проектной деятельности.</w:t>
      </w:r>
    </w:p>
    <w:p w:rsidR="00C96E88" w:rsidRPr="00B741A8" w:rsidRDefault="00C96E88" w:rsidP="005537C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BB" w:rsidRPr="00B741A8" w:rsidRDefault="00366DBB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bookmark22"/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  <w:bookmarkEnd w:id="5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5 класс</w:t>
      </w: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bookmark23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</w:t>
      </w:r>
      <w:bookmarkEnd w:id="6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2ч)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bookmark24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Интерьер кухни, столовой</w:t>
      </w:r>
      <w:bookmarkEnd w:id="7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Разработка плана размещения оборудования на кухне-столовой.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Проектирование кухни с помощью ПК.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«Электротехника» (2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Garamond"/>
          <w:bCs/>
          <w:sz w:val="28"/>
          <w:szCs w:val="28"/>
          <w:u w:val="single"/>
        </w:rPr>
      </w:pPr>
      <w:bookmarkStart w:id="8" w:name="bookmark34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1.</w:t>
      </w:r>
      <w:r w:rsidRPr="00B741A8">
        <w:rPr>
          <w:rFonts w:ascii="Garamond" w:hAnsi="Garamond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Бытовые  </w:t>
      </w: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электроприборы</w:t>
      </w:r>
      <w:bookmarkEnd w:id="8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(2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Общие сведения о видах, принципе действия и правилах: эксплуатации бытовых электроприборов на кухне: бытового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холодильника, микроволновой печи (СВЧ), посудомоечной машины.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Consolas" w:hAnsi="Consolas" w:cs="Consolas"/>
          <w:iCs/>
          <w:color w:val="000000"/>
          <w:sz w:val="28"/>
          <w:szCs w:val="28"/>
          <w:shd w:val="clear" w:color="auto" w:fill="FFFFFF"/>
        </w:rPr>
      </w:pPr>
      <w:proofErr w:type="spellStart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Лабораторин</w:t>
      </w:r>
      <w:proofErr w:type="gramStart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proofErr w:type="spellEnd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практические и практические работы.</w:t>
      </w:r>
      <w:r w:rsidRPr="00B741A8">
        <w:rPr>
          <w:rFonts w:ascii="Consolas" w:hAnsi="Consolas" w:cs="Consolas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потребности в бытовых электроприборах на кухне.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безопасных приёмов работы с бытовыми электроприборами.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правил эксплуатации микроволновой печи и бытового холодильника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«Кулинария» (14 ч)</w:t>
      </w:r>
    </w:p>
    <w:p w:rsidR="005537C2" w:rsidRPr="00B741A8" w:rsidRDefault="005537C2" w:rsidP="005537C2">
      <w:pPr>
        <w:widowControl w:val="0"/>
        <w:spacing w:after="0" w:line="240" w:lineRule="auto"/>
        <w:ind w:right="56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bookmarkStart w:id="9" w:name="bookmark37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1. Санитария и гигиена на кухне (1 ч)</w:t>
      </w:r>
    </w:p>
    <w:bookmarkEnd w:id="9"/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Лабораторно-практические и практические работы. </w:t>
      </w: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посуды и инвентаря к приготовлению пищи.</w:t>
      </w:r>
    </w:p>
    <w:p w:rsidR="005537C2" w:rsidRPr="00B741A8" w:rsidRDefault="005537C2" w:rsidP="005537C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10" w:name="bookmark38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Физиология питания (1 ч)</w:t>
      </w:r>
    </w:p>
    <w:bookmarkEnd w:id="10"/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Составление индивидуального режима питания и дневного рациона на основе пищевой пирамиды.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11" w:name="bookmark39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3. Бутерброды и горячие напитки (2 ч)</w:t>
      </w:r>
    </w:p>
    <w:bookmarkEnd w:id="11"/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Приготовление и оформление бутербродов.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Приготовление горячих напитков (чай, кофе, какао).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Соблюдение правил безопасного труда при работе с ножом и горячей жидкостью.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4. Блюда из круп, бобовых и макаронных изделий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74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бобовых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Приготовление и оформление блюд из круп, бобовых и макаронных изделий.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5. Блюда из овощей и фруктов 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Значение и виды тепловой обработки продуктов (варка,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пускание,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бланширование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, жарение,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пассерование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</w:t>
      </w: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Механическая кулинарная обработка овощей и фруктов.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Определение содержания нитратов в овощах.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2" w:name="bookmark40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6. Блюда из яиц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(2 ч)</w:t>
      </w:r>
    </w:p>
    <w:bookmarkEnd w:id="12"/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Определение свежести яиц.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Приготовление блюд из яиц.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13" w:name="bookmark41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7. Приготовление завтрака.</w:t>
      </w:r>
      <w:bookmarkStart w:id="14" w:name="bookmark42"/>
      <w:bookmarkEnd w:id="13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Сервировка стола к завтраку</w:t>
      </w:r>
      <w:bookmarkEnd w:id="14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Разработка меню завтрака.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Приготовление завтрака.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Сервировка стола к завтраку.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Складывание салфеток.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bookmark54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«Создание изделий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из текстильных материалов»</w:t>
      </w:r>
      <w:bookmarkEnd w:id="15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6" w:name="bookmark55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Свойства текстильных материалов</w:t>
      </w:r>
      <w:bookmarkEnd w:id="16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Определение направления долевой нити в ткани.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Определение лицевой и изнаночной сторон в ткани.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End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Сравнительный анализ прочности окраски тканей.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Изучение свой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ств тк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>аней из хлопка и льна.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2. Конструирование швейных изделий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кулиской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Изготовление выкроек для образцов ручных и машинных работ.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Снятие мерок и изготовление выкройки проектного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3. Швейная машина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Упражнение в шитье на швейной машине, не заправленной нитками.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Заправка швейной машины нитками.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Упражнение в шитье на швейной машине, заправленной нитками.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Исследование работы регулирующих механизмов швейной машины.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Выполнение прямой и зигзагообразной строчек с изменением длины стежка.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Упражнение в выполнении закрепок.</w:t>
      </w:r>
      <w:bookmarkStart w:id="17" w:name="bookmark61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4. Технология изготовления швейных изделий</w:t>
      </w:r>
      <w:bookmarkEnd w:id="17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(10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Обмеловка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оверлоком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приутюживание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разутюживание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, заутюживание.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ab/>
        <w:t xml:space="preserve">Классификация машинных швов: соединительные (стачной шов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вразутюжку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и стачной шов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взаутюжку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) и краевые (шов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впо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гибку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 открытым срезом и шов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вподгибку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 открытым обмётанным срезом, шов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вподгибку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 закрытым срезом).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кулиски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под мягкий пояс (в фартуке), резинку (в юбке). Профессии закройщик, портной.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Раскладка выкроек на ткани. Раскрой швейного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Проведение влажно-тепловых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Обработка проектного изделия по индивидуальному плану.</w:t>
      </w:r>
      <w:bookmarkStart w:id="18" w:name="bookmark62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«Художественные ремёсла»</w:t>
      </w:r>
      <w:bookmarkEnd w:id="18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(8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19" w:name="bookmark63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Декоративно-прикладное искусство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bookmarkEnd w:id="19"/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Экскурсия в краеведческий музей (музей этнографии, школьный музей).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Изучение лучших работ мастеров декоративно-прикладного искусства родного края.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Зарисовка и фотографирование наиболее интересных образцов рукоделия.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0" w:name="bookmark64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20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Зарисовка природных мотивов с натуры, их стилизация.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Создание графической композиции, орнамента на ПК или на листе бумаги в клетку.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1" w:name="bookmark65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3. Лоскутное шитьё</w:t>
      </w:r>
      <w:bookmarkEnd w:id="21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Изготовление образцов лоскутных узоров.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Изготовление проектного изделия в технике лоскутного шитья.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2" w:name="bookmark76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</w:t>
      </w:r>
      <w:bookmarkEnd w:id="22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(20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1. Исследовательская и созидательная деятельность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(20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</w:t>
      </w: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«Кулинария».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Составление портфолио и разработка электронной презентации.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5537C2" w:rsidRPr="00B741A8" w:rsidRDefault="005537C2" w:rsidP="005537C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программы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6 класс</w:t>
      </w: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 (3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3" w:name="bookmark25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Интерьер жилого дома</w:t>
      </w:r>
      <w:bookmarkEnd w:id="23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24" w:name="bookmark26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Комнатные растения в интерьере</w:t>
      </w:r>
      <w:bookmarkEnd w:id="24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фитодизайне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декоративнолистные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декоративноцветущие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 комнатные,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декоративноцветущие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горшечные, кактусы и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сук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куленты</w:t>
      </w:r>
      <w:proofErr w:type="spellEnd"/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. Виды растений по внешним данным: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злаковидные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суб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стратах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>, аэропоника. Профессия садовник.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Перевалка (пересадка) комнатных растений.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Уход за растениями в кабинете технологии, классной комнате, холлах школы.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«Кулинария» (14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5" w:name="bookmark43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Блюда из рыбы и нерыбных продуктов мор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bookmarkEnd w:id="25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>Определение свежести рыбы. Приготовление блюда из рыбы.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Определение качества термической обработки рыбных блюд.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Приготовление блюд из морепродуктов.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26" w:name="bookmark44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2. Блюда из мяса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(4 ч)</w:t>
      </w:r>
    </w:p>
    <w:bookmarkEnd w:id="26"/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hAnsi="Times New Roman" w:cs="Times New Roman"/>
          <w:sz w:val="28"/>
          <w:szCs w:val="28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тарные требования при обработке мяса. Оборудование и инвентарь, </w:t>
      </w:r>
      <w:proofErr w:type="gram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применяемые</w:t>
      </w:r>
      <w:proofErr w:type="gram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механической и тепловой обработке мяса.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работы.</w:t>
      </w:r>
      <w:r w:rsidRPr="00B741A8">
        <w:rPr>
          <w:rFonts w:ascii="Consolas" w:hAnsi="Consolas" w:cs="Consolas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доброкачественности мяса и мясных продуктов.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Приготовление блюда из мяса.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Garamond"/>
          <w:bCs/>
          <w:sz w:val="28"/>
          <w:szCs w:val="28"/>
        </w:rPr>
      </w:pPr>
      <w:bookmarkStart w:id="27" w:name="bookmark45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3. Блюда из птицы</w:t>
      </w:r>
      <w:bookmarkEnd w:id="27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(2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hAnsi="Times New Roman" w:cs="Times New Roman"/>
          <w:sz w:val="28"/>
          <w:szCs w:val="28"/>
        </w:rPr>
        <w:t xml:space="preserve">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Consolas" w:hAnsi="Consolas" w:cs="Consolas"/>
          <w:iCs/>
          <w:sz w:val="28"/>
          <w:szCs w:val="28"/>
        </w:rPr>
      </w:pP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Приготовление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блюда из птицы.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Garamond"/>
          <w:bCs/>
          <w:sz w:val="28"/>
          <w:szCs w:val="28"/>
        </w:rPr>
      </w:pPr>
      <w:bookmarkStart w:id="28" w:name="bookmark46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4. Заправочные супы</w:t>
      </w:r>
      <w:bookmarkEnd w:id="28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(2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hAnsi="Times New Roman" w:cs="Times New Roman"/>
          <w:sz w:val="28"/>
          <w:szCs w:val="28"/>
        </w:rPr>
        <w:t xml:space="preserve">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Consolas" w:hAnsi="Consolas" w:cs="Consolas"/>
          <w:iCs/>
          <w:sz w:val="28"/>
          <w:szCs w:val="28"/>
        </w:rPr>
      </w:pPr>
      <w:r w:rsidRPr="00B741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Приготовление заправочного супа.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Garamond"/>
          <w:bCs/>
          <w:sz w:val="28"/>
          <w:szCs w:val="28"/>
        </w:rPr>
      </w:pPr>
      <w:bookmarkStart w:id="29" w:name="bookmark47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5. Приготовление обеда.</w:t>
      </w:r>
      <w:bookmarkEnd w:id="29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Сервировка стола к обеду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Calibri" w:eastAsia="Calibri" w:hAnsi="Calibri" w:cs="Times New Roman"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«Создание изделий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из текстильных материалов»  (22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1. Свойства текстильных материалов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Calibri" w:eastAsia="Calibri" w:hAnsi="Calibri" w:cs="Times New Roman"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sz w:val="28"/>
          <w:szCs w:val="28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Изучение свойств текстильных материалов из химических волокон.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2. Конструирование швейных изделий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плечевой одежде. Понятие об одежде с цельнокроеным и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втачным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Изготовление выкроек для образцов ручных и машинных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0" w:name="bookmark59"/>
      <w:r w:rsidRPr="00B741A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 Моделирование швейных изделий</w:t>
      </w:r>
      <w:bookmarkEnd w:id="30"/>
      <w:r w:rsidRPr="00B741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подкройной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обтачки горловины спинки,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подкройной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обтачки горловины переда,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подборта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. Подготовка выкройки к раскрою. Профессия художник по костюму.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Моделирование выкройки проектного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4. Швейная машина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петляние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машины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>одготовка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выкройки к раскрою.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Устранение дефектов машинной строчки.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Применение приспособлений к швейной машине.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прорезных петель.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Пришивание пуговицы.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5. Технология изготовления швейных изделий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Способы переноса линий выкройки на детали кроя с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помощыо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прямых копировальных стежков.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  <w:proofErr w:type="gramEnd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Основные машинные операции: присоединение мелкой детали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Классификация машинных швов: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соединительные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подкройной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подбортом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Раскрой швейного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Дублирование деталей клеевой прокладкой.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Обработка мелких деталей проектного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изделия к примерке. Проведение примерки проектного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Окончательная обработка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«Художественные ремёсла»  (8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1" w:name="bookmark67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Вязание крючком</w:t>
      </w:r>
      <w:bookmarkEnd w:id="31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Вывязывание полотна из столбиков с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накидом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несколькими способами.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плотного вязания по кругу.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2" w:name="bookmark69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Вязание спицами</w:t>
      </w:r>
      <w:bookmarkEnd w:id="32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</w:t>
      </w: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Вязание цветных узоров. Создание схем для вязания с помощью ПК. Профессия вязальщица текстильно-галантерейных изделий.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образцов вязок лицевыми и изнаночными петлями.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Разработка схемы жаккардового узора на ПК.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   (21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1. Исследовательская и созидательная деятельность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Цель и задачи проектной деятельности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в б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классе. Составные части годового творческого проекта шестиклассников.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«Технологии домашнего хозяйства»».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«Кулинария».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Составление портфолио и разработка электронной презентации.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D14F2C" w:rsidRPr="00B741A8" w:rsidRDefault="00D14F2C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программы 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 класс</w:t>
      </w: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33" w:name="bookmark27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</w:t>
      </w:r>
      <w:proofErr w:type="gramStart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Освещение жилого помещения.</w:t>
      </w:r>
      <w:bookmarkStart w:id="34" w:name="bookmark28"/>
      <w:bookmarkEnd w:id="33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Предметы искусства и коллекции</w:t>
      </w:r>
      <w:bookmarkStart w:id="35" w:name="bookmark29"/>
      <w:bookmarkEnd w:id="34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 интерьере</w:t>
      </w:r>
      <w:bookmarkEnd w:id="35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Роль освещения в интерьере.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нятие</w:t>
      </w:r>
      <w:proofErr w:type="spellEnd"/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Типы светильников: рассеянного и направленного освещения.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Современные системы управления светом: выключатели, переключатели,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диммеры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электронной презентации «Освещение жилого дома».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Систематизация коллекции, книг.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6" w:name="bookmark30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Гигиена жилища</w:t>
      </w:r>
      <w:bookmarkEnd w:id="36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Генеральная уборка кабинета технологии.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Подбор моющих сре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>я уборки помещения.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«Электротехника» (1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Garamond"/>
          <w:bCs/>
          <w:sz w:val="28"/>
          <w:szCs w:val="28"/>
        </w:rPr>
      </w:pPr>
      <w:r w:rsidRPr="00B741A8">
        <w:rPr>
          <w:rFonts w:ascii="Times New Roman" w:hAnsi="Times New Roman" w:cs="Garamond"/>
          <w:b/>
          <w:bCs/>
          <w:color w:val="000000"/>
          <w:sz w:val="28"/>
          <w:szCs w:val="28"/>
          <w:u w:val="single"/>
          <w:shd w:val="clear" w:color="auto" w:fill="FFFFFF"/>
        </w:rPr>
        <w:t>Тема 1.</w:t>
      </w: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Бытовые  </w:t>
      </w:r>
      <w:r w:rsidRPr="00B741A8">
        <w:rPr>
          <w:rFonts w:ascii="Times New Roman" w:hAnsi="Times New Roman" w:cs="Garamond"/>
          <w:b/>
          <w:bCs/>
          <w:color w:val="000000"/>
          <w:sz w:val="28"/>
          <w:szCs w:val="28"/>
          <w:u w:val="single"/>
          <w:shd w:val="clear" w:color="auto" w:fill="FFFFFF"/>
        </w:rPr>
        <w:t>электроприборы</w:t>
      </w:r>
      <w:r w:rsidRPr="00B741A8">
        <w:rPr>
          <w:rFonts w:ascii="Times New Roman" w:hAnsi="Times New Roman" w:cs="Garamond"/>
          <w:b/>
          <w:bCs/>
          <w:color w:val="000000"/>
          <w:sz w:val="28"/>
          <w:szCs w:val="28"/>
          <w:shd w:val="clear" w:color="auto" w:fill="FFFFFF"/>
        </w:rPr>
        <w:t xml:space="preserve"> (1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B741A8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 xml:space="preserve">Приборы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микроклимата (климатические приборы</w:t>
      </w:r>
      <w:r w:rsidRPr="00B741A8">
        <w:rPr>
          <w:rFonts w:ascii="Segoe UI" w:hAnsi="Segoe UI" w:cs="Segoe UI"/>
          <w:bCs/>
          <w:color w:val="000000"/>
          <w:spacing w:val="10"/>
          <w:sz w:val="28"/>
          <w:szCs w:val="28"/>
          <w:shd w:val="clear" w:color="auto" w:fill="FFFFFF"/>
        </w:rPr>
        <w:t xml:space="preserve">)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кондиционер, ионизатор-очиститель воздуха, озонатор </w:t>
      </w:r>
      <w:r w:rsidRPr="00B741A8">
        <w:rPr>
          <w:rFonts w:ascii="Segoe UI" w:hAnsi="Segoe UI" w:cs="Segoe UI"/>
          <w:bCs/>
          <w:color w:val="000000"/>
          <w:spacing w:val="10"/>
          <w:sz w:val="28"/>
          <w:szCs w:val="28"/>
          <w:shd w:val="clear" w:color="auto" w:fill="FFFFFF"/>
        </w:rPr>
        <w:t xml:space="preserve">Функции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климатических приборов.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Consolas"/>
          <w:iCs/>
          <w:sz w:val="28"/>
          <w:szCs w:val="28"/>
        </w:rPr>
      </w:pPr>
      <w:proofErr w:type="spellStart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Лабораторин</w:t>
      </w:r>
      <w:proofErr w:type="gramStart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proofErr w:type="spellEnd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практические и практические работы.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потребности в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юных электроприборах для уборки</w:t>
      </w:r>
      <w:r w:rsidRPr="00B741A8">
        <w:rPr>
          <w:rFonts w:ascii="Times New Roman" w:hAnsi="Times New Roman" w:cs="Times New Roman"/>
          <w:sz w:val="28"/>
          <w:szCs w:val="28"/>
        </w:rPr>
        <w:t xml:space="preserve">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создания микроклимата в помещении.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современной бытовой техники с учётом потребностей и доходов семьи.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«Кулинария» (5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7" w:name="bookmark48"/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1. Блюда из молока и кисломолочных продуктов</w:t>
      </w:r>
      <w:bookmarkEnd w:id="37"/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</w:t>
      </w:r>
      <w:r w:rsidRPr="00B741A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качества молока и молочных продуктов.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Приготовление молочного супа, молочной каши или блюда из творога.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38" w:name="bookmark49"/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 2. Изделия из жидкого теста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bookmarkEnd w:id="38"/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Технология приготовления теста и изделий из него: блинов, блинчиков с начинкой, оладий и блинного пирога. Подача их к столу.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качества мёда.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Приготовление изделий из жидкого теста.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9" w:name="bookmark50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3. Виды теста и выпечки</w:t>
      </w:r>
      <w:bookmarkEnd w:id="39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Приготовление изделий из пресного слоёного теста.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Приготовление изделий из песочного теста.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0" w:name="bookmark51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4. Сладости, десерты, напитки</w:t>
      </w:r>
      <w:bookmarkEnd w:id="40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Приготовление сладких блюд и напитков.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1" w:name="bookmark52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5. Сервировка сладкого стола.</w:t>
      </w:r>
      <w:bookmarkStart w:id="42" w:name="bookmark53"/>
      <w:bookmarkEnd w:id="41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Праздничный этикет</w:t>
      </w:r>
      <w:bookmarkEnd w:id="42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л-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фуршет. Правила приглашения гостей. Разработка пригласительных билетов с помощью ПК.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Разработка меню.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Приготовление блюд для праздничного сладкого стола.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Сервировка сладкого стола.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Разработка приглашения на праздник с помощью ПК.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«Создание изделий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из текстильных материалов»  (8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1. Свойства текстильных материалов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ств тк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>аней из различных волокон.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сырьевого состава тканей и изучение их свойств.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2. Конструирование швейных изделий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Изготовление выкроек для образцов ручных и машинных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Снятие мерок и построение чертежа прямой юбки в натуральную величину.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3. Моделирование швейных изделий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B741A8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и из Интернета.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Моделирование юбки.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Получение выкройки швейного изделия из журнала мод.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4. Швейная машина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(1 ч)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окантовывания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среза.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Уход за швейной машиной: чистка и смазка.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Выполнение потайного подшивания и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окантовывания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среза с помощью приспособлений к швейной машине.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5. Технология изготовления швейных изделий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Основные операции при ручных работах: прикрепление подогнутого края потайными стежками — подшивание.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окантовывание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среза бейкой. Классификация машинных швов: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краевой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окантовочный с закрытым срезом и с открытым срезом.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и проведение примерки поясной одежды. Устранение дефектов после примерки.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</w:t>
      </w:r>
      <w:r w:rsidRPr="00B741A8">
        <w:rPr>
          <w:rFonts w:ascii="Times New Roman" w:eastAsia="Calibri" w:hAnsi="Times New Roman" w:cs="Times New Roman"/>
          <w:sz w:val="28"/>
          <w:szCs w:val="28"/>
        </w:rPr>
        <w:lastRenderedPageBreak/>
        <w:t>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Раскрой проектного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Обработка среднего шва юбки с застёжкой-молнией.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Обработка складок.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Подготовка и проведение примерки поясного изделия.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прорезной петли и пришивание пуговицы.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Чистка изделия и окончательная влажно-тепловая обработка.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«Художественные ремёсла»  (8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3" w:name="bookmark70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Ручная роспись тканей</w:t>
      </w:r>
      <w:bookmarkEnd w:id="43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  <w:r w:rsidRPr="00B741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образца росписи ткани в технике холодного батика.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4" w:name="bookmark71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Вышивание</w:t>
      </w:r>
      <w:bookmarkEnd w:id="44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(6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образцов швов прямыми, петлеобразными, петельными, крестообразными и косыми стежками.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образца вышивки в технике крест.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образцов вышивки гладью, французским узелком и рококо.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образца вышивки атласными лентами.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  (10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Тема 1. Исследовательская и созидательная деятельность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(10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«Кулинария».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Составление портфолио и разработка электронной презентации.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5537C2" w:rsidRPr="00B741A8" w:rsidRDefault="005537C2" w:rsidP="005537C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программы 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 класс</w:t>
      </w:r>
    </w:p>
    <w:p w:rsidR="005537C2" w:rsidRPr="00B741A8" w:rsidRDefault="005537C2" w:rsidP="005537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 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5" w:name="bookmark31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Экология жилища</w:t>
      </w:r>
      <w:bookmarkEnd w:id="45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Ознакомление с приточно-вытяжной естественной вентиляцией в помещении.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Ознакомление с системой фильтрации воды (на лабораторном стенде).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Изучение конструкции водопроводных смесителей.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6" w:name="bookmark32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7. Водоснабжение и канализация в доме</w:t>
      </w:r>
      <w:bookmarkEnd w:id="46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счётчика расхода воды. Способы определения расхода и стоимости расхода воды.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Segoe UI"/>
          <w:b/>
          <w:bCs/>
          <w:color w:val="000000"/>
          <w:sz w:val="28"/>
          <w:szCs w:val="28"/>
          <w:shd w:val="clear" w:color="auto" w:fill="FFFFFF"/>
        </w:rPr>
      </w:pP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B741A8">
        <w:rPr>
          <w:rFonts w:ascii="Times New Roman" w:hAnsi="Times New Roman" w:cs="Segoe UI"/>
          <w:b/>
          <w:bCs/>
          <w:color w:val="000000"/>
          <w:sz w:val="28"/>
          <w:szCs w:val="28"/>
          <w:shd w:val="clear" w:color="auto" w:fill="FFFFFF"/>
        </w:rPr>
        <w:t>Раздел «Электротехника» (12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Garamond"/>
          <w:bCs/>
          <w:sz w:val="28"/>
          <w:szCs w:val="28"/>
          <w:u w:val="single"/>
        </w:rPr>
      </w:pPr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1. Бытовые  электроприборы (6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eastAsia="Calibri" w:hAnsi="Times New Roman" w:cs="Consolas"/>
          <w:i/>
          <w:iCs/>
          <w:color w:val="000000"/>
          <w:sz w:val="28"/>
          <w:szCs w:val="28"/>
          <w:shd w:val="clear" w:color="auto" w:fill="FFFFFF"/>
        </w:rPr>
        <w:lastRenderedPageBreak/>
        <w:t>Теоретические сведения.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электрической энергии в промышленности</w:t>
      </w:r>
      <w:r w:rsidRPr="00B741A8">
        <w:rPr>
          <w:rFonts w:ascii="Times New Roman" w:eastAsia="Calibri" w:hAnsi="Times New Roman" w:cs="Times New Roman"/>
          <w:color w:val="000000"/>
          <w:spacing w:val="30"/>
          <w:sz w:val="28"/>
          <w:szCs w:val="28"/>
          <w:shd w:val="clear" w:color="auto" w:fill="FFFFFF"/>
        </w:rPr>
        <w:t>,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транспорте и в быту. </w:t>
      </w:r>
      <w:r w:rsidRPr="00B741A8">
        <w:rPr>
          <w:rFonts w:ascii="Times New Roman" w:eastAsia="Calibri" w:hAnsi="Times New Roman" w:cs="Times New Roman"/>
          <w:sz w:val="28"/>
          <w:szCs w:val="28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Электронные приборы: телевизоры, </w:t>
      </w:r>
      <w:r w:rsidRPr="00B741A8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B741A8">
        <w:rPr>
          <w:rFonts w:ascii="Times New Roman" w:eastAsia="Calibri" w:hAnsi="Times New Roman" w:cs="Times New Roman"/>
          <w:sz w:val="28"/>
          <w:szCs w:val="28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47" w:name="bookmark35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Электромонтажные и сборочные технологии</w:t>
      </w:r>
      <w:bookmarkEnd w:id="47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B741A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Понятие об электрической цепи </w:t>
      </w:r>
      <w:proofErr w:type="gramStart"/>
      <w:r w:rsidRPr="00B741A8">
        <w:rPr>
          <w:rFonts w:ascii="Times New Roman" w:eastAsia="Calibri" w:hAnsi="Times New Roman" w:cs="Times New Roman"/>
          <w:sz w:val="28"/>
          <w:szCs w:val="28"/>
        </w:rPr>
        <w:t>и о её</w:t>
      </w:r>
      <w:proofErr w:type="gram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Правила безопасной работы с электроустановками, при выполнении электромонтажных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Профессии, связанные с выполнением электромонтажных и наладочных работ.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Чтение простой электрической схемы. Сборка электрической </w:t>
      </w:r>
      <w:r w:rsidRPr="00B741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оконцеванию</w:t>
      </w:r>
      <w:proofErr w:type="spellEnd"/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соединению и ответвлению проводов.</w:t>
      </w:r>
    </w:p>
    <w:p w:rsidR="005537C2" w:rsidRPr="00B741A8" w:rsidRDefault="005537C2" w:rsidP="005537C2">
      <w:pPr>
        <w:widowControl w:val="0"/>
        <w:spacing w:after="0" w:line="240" w:lineRule="auto"/>
        <w:ind w:right="560"/>
        <w:jc w:val="both"/>
        <w:rPr>
          <w:rFonts w:ascii="Times New Roman" w:hAnsi="Times New Roman" w:cs="Garamond"/>
          <w:bCs/>
          <w:sz w:val="28"/>
          <w:szCs w:val="28"/>
        </w:rPr>
      </w:pPr>
      <w:bookmarkStart w:id="48" w:name="bookmark36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 3. Электротехнические устройства с элементами автоматики</w:t>
      </w:r>
      <w:bookmarkEnd w:id="48"/>
      <w:r w:rsidRPr="00B74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(2 ч)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Принципы работы и способы подключения плавких </w:t>
      </w: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и принцип работы бытового электрического утюга с элементами автоматики.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41A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«Семейная экономика» 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(6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9" w:name="bookmark72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1. Бюджет семьи </w:t>
      </w:r>
      <w:bookmarkEnd w:id="49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(6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0" w:name="bookmark73"/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«Современное производство и профессиональное самоопределение»</w:t>
      </w:r>
      <w:bookmarkEnd w:id="50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1" w:name="bookmark74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 Сферы производства и разделение труда</w:t>
      </w:r>
      <w:bookmarkEnd w:id="51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Ознакомление с деятельностью производственного предприятия.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Анализ структуры предприятия и профессионального разделения труда.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2" w:name="bookmark75"/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2. Профессиональное образование и профессиональная карьера</w:t>
      </w:r>
      <w:bookmarkEnd w:id="52"/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психограмма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Возможности построения карьеры в профессиональной деятельности.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Здоровье и выбор профессии.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профессиограммами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  (8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Тема 1. Исследовательская и созидательная деятельность  </w:t>
      </w:r>
      <w:r w:rsidRPr="00B741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(8 ч)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Обоснование темы творческого проекта. Поиск и изучение информации по проблеме, формирование базы данных.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562"/>
        <w:gridCol w:w="496"/>
        <w:gridCol w:w="562"/>
        <w:gridCol w:w="496"/>
        <w:gridCol w:w="562"/>
        <w:gridCol w:w="496"/>
        <w:gridCol w:w="562"/>
        <w:gridCol w:w="496"/>
      </w:tblGrid>
      <w:tr w:rsidR="005537C2" w:rsidRPr="00B741A8" w:rsidTr="0031037C">
        <w:trPr>
          <w:trHeight w:val="6623"/>
        </w:trPr>
        <w:tc>
          <w:tcPr>
            <w:tcW w:w="94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7C2" w:rsidRPr="00B741A8" w:rsidRDefault="005537C2" w:rsidP="00310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Тематический план 5 – 8 класс</w:t>
            </w:r>
          </w:p>
          <w:p w:rsidR="005537C2" w:rsidRPr="00B741A8" w:rsidRDefault="005537C2" w:rsidP="00310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Новизной данной программы по направлению «Технологии ведения дома» является новый </w:t>
            </w:r>
            <w:proofErr w:type="gram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подход</w:t>
            </w:r>
            <w:proofErr w:type="gram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направленный на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школьников. Эта задача может быть </w:t>
            </w:r>
            <w:proofErr w:type="gram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реализована</w:t>
            </w:r>
            <w:proofErr w:type="gram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прежде всего на занятиях по кулинарии.</w:t>
            </w: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содержании данного курса сквозной линией проходит экологическое воспитание и эстетическое развитие учащихся </w:t>
            </w:r>
            <w:proofErr w:type="gram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различных изделий.</w:t>
            </w: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При изучении всего курса у учащихся формируются устойчивые безопасные приемы труда.</w:t>
            </w: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При изучении темы «Конструирование и моделирование» школьники учатся применять зрительные иллюзии в одежде.</w:t>
            </w: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краеобметочных</w:t>
            </w:r>
            <w:proofErr w:type="spell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 с программным управлением.</w:t>
            </w: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      </w: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раздел «Художественные ремесла» включены новые технологии росписи ткани, ранее не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изучающиеся</w:t>
            </w:r>
            <w:proofErr w:type="spell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школе.</w:t>
            </w:r>
          </w:p>
          <w:p w:rsidR="005537C2" w:rsidRPr="00B741A8" w:rsidRDefault="005537C2" w:rsidP="003103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Часы раздела "Технологии творческой и опытнической деятельности" в 5-8 классе включены в каждый изучаемый раздел,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учащиеся выполняют творчески</w:t>
            </w:r>
            <w:r w:rsidR="00D14F2C"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</w:t>
            </w:r>
            <w:r w:rsidR="00D14F2C"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37C2" w:rsidRPr="00B741A8" w:rsidRDefault="005537C2" w:rsidP="0031037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37C2" w:rsidRPr="00B741A8" w:rsidTr="0031037C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C2" w:rsidRPr="00B741A8" w:rsidRDefault="005537C2" w:rsidP="00310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3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C2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 Практическая работа</w:t>
            </w:r>
          </w:p>
        </w:tc>
      </w:tr>
      <w:tr w:rsidR="0031037C" w:rsidRPr="00B741A8" w:rsidTr="003103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«Технологии домашнего хозяйства»  (14 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037C" w:rsidRPr="00B741A8" w:rsidTr="0031037C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Интерьер кухни, столовой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 Интерьер жилого дома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 Комнатные растения в интерьере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07304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 Освещение жилого помещения. Предметы искусства и коллекции в интерьере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5. Гигиена жилища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6. Экология жилища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7. Водоснабжение и канализация в доме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Segoe UI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«Электротехника» </w:t>
            </w: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>Тема 1.</w:t>
            </w:r>
            <w:r w:rsidRPr="00B741A8">
              <w:rPr>
                <w:rFonts w:ascii="Times New Roman" w:eastAsia="Calibri" w:hAnsi="Times New Roman" w:cs="Garamond"/>
                <w:color w:val="000000"/>
                <w:sz w:val="28"/>
                <w:szCs w:val="28"/>
                <w:shd w:val="clear" w:color="auto" w:fill="FFFFFF"/>
              </w:rPr>
              <w:t xml:space="preserve"> Бытовые  </w:t>
            </w: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>электроприборы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Тема 2. Электромонтажные и сборочные технологии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  <w:r w:rsidRPr="00B74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>. Электротехнические устройства с элементами автоматики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widowControl w:val="0"/>
              <w:spacing w:after="0" w:line="240" w:lineRule="auto"/>
              <w:rPr>
                <w:rFonts w:ascii="Times New Roman" w:hAnsi="Times New Roman" w:cs="Segoe UI"/>
                <w:bCs/>
                <w:sz w:val="28"/>
                <w:szCs w:val="28"/>
              </w:rPr>
            </w:pPr>
            <w:r w:rsidRPr="00B74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«Кулинария» (</w:t>
            </w:r>
            <w:r w:rsidRPr="00B74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42</w:t>
            </w:r>
            <w:r w:rsidRPr="00B74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>Тема 1. Санитария и гигиена на кухне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 Физиология питания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 Бутерброды и горячие напитки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 Блюда из круп, бобовых и макаронных изделий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5. Блюда из овощей и фруктов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6. Блюда из яиц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7. Приготовление завтрака. Сервировка стола к завтраку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8. Блюда из рыбы и нерыбных продуктов моря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9. Блюда из мяса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 xml:space="preserve">Тема 10. Блюда из птицы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>Тема 11. Заправочные супы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Garamond" w:eastAsia="Calibri" w:hAnsi="Garamond" w:cs="Garamond"/>
                <w:color w:val="000000"/>
                <w:sz w:val="28"/>
                <w:szCs w:val="28"/>
                <w:shd w:val="clear" w:color="auto" w:fill="FFFFFF"/>
              </w:rPr>
              <w:t xml:space="preserve">Тема 12. Приготовление обеда. </w:t>
            </w:r>
            <w:r w:rsidRPr="00B741A8">
              <w:rPr>
                <w:rFonts w:ascii="Times New Roman" w:eastAsia="Calibri" w:hAnsi="Times New Roman" w:cs="Garamond"/>
                <w:color w:val="000000"/>
                <w:sz w:val="28"/>
                <w:szCs w:val="28"/>
                <w:shd w:val="clear" w:color="auto" w:fill="FFFFFF"/>
              </w:rPr>
              <w:t>Сервировка стола к обеду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13. Блюда из молока и кисломолочных продуктов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14. Изделия из жидкого теста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15. Виды теста и выпечки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16. Сладости, десерты, напитки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16. Сервировка сладкого стола. Праздничный этикет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«Создание изделий </w:t>
            </w: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 текстильных материалов» (66)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Свойства текстильных материалов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Конструирование швейных изделий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 Швейная машина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 Технология изготовления швейных изделий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Тема 3. Моделирование швейных изделий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«Художественные ремёсла» (24ч)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Декоративно-прикладное искусство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 Основы композиции и законы восприятия цвета при создании предметов </w:t>
            </w: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декоративно-прикладного искусства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3. Лоскутное шитьё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 Вязание крючком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5. Вязание спицами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6. Ручная роспись тканей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7. Вышивание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«Семейная экономика»  </w:t>
            </w: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(6 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Бюджет семьи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«Современное производство и профессиональное самоопределение»  </w:t>
            </w:r>
            <w:r w:rsidRPr="00B741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(4 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Сферы производства и разделение труда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 Профессиональное образование и профессиональная карьера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«Технологии творческой и опытнической деятельности»  (58 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Исследовательская и созидательная деятельность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1037C" w:rsidRPr="00B741A8" w:rsidTr="003103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Всего:  2</w:t>
            </w: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38</w:t>
            </w:r>
            <w:r w:rsidRPr="00B741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5E0795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C" w:rsidRPr="00B741A8" w:rsidRDefault="0031037C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C" w:rsidRPr="00B741A8" w:rsidRDefault="009627F9" w:rsidP="00310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41A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</w:tbl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37C2" w:rsidRPr="00B741A8" w:rsidRDefault="005537C2" w:rsidP="005537C2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C2" w:rsidRPr="00B741A8" w:rsidRDefault="005537C2" w:rsidP="005537C2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Материально-техническое обеспечение рабочей программы</w:t>
      </w:r>
    </w:p>
    <w:p w:rsidR="005537C2" w:rsidRPr="00B741A8" w:rsidRDefault="005537C2" w:rsidP="005537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41A8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</w:t>
      </w:r>
    </w:p>
    <w:p w:rsidR="005537C2" w:rsidRPr="00B741A8" w:rsidRDefault="005537C2" w:rsidP="005537C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ПРОГРАММЫ: Тищенко А.Т., Синица Н.В.,  Симоненко В.Д. Технология. Программа:  5-8 классы, ФГОС,  М.: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-граф, 2013 г.</w:t>
      </w:r>
    </w:p>
    <w:p w:rsidR="005537C2" w:rsidRPr="00B741A8" w:rsidRDefault="005537C2" w:rsidP="005537C2">
      <w:pPr>
        <w:widowControl w:val="0"/>
        <w:numPr>
          <w:ilvl w:val="0"/>
          <w:numId w:val="25"/>
        </w:numPr>
        <w:tabs>
          <w:tab w:val="left" w:pos="756"/>
        </w:tabs>
        <w:spacing w:after="0" w:line="274" w:lineRule="exac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 «Технология» под редакцией Симоненко В.Д. 5 класс. Москва. Издательство «</w:t>
      </w:r>
      <w:proofErr w:type="spell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</w:t>
      </w:r>
      <w:proofErr w:type="gram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Граф», 2013.</w:t>
      </w:r>
    </w:p>
    <w:p w:rsidR="005537C2" w:rsidRPr="00B741A8" w:rsidRDefault="005537C2" w:rsidP="005537C2">
      <w:pPr>
        <w:widowControl w:val="0"/>
        <w:numPr>
          <w:ilvl w:val="0"/>
          <w:numId w:val="25"/>
        </w:numPr>
        <w:tabs>
          <w:tab w:val="left" w:pos="756"/>
        </w:tabs>
        <w:spacing w:after="0" w:line="27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</w:t>
      </w:r>
      <w:proofErr w:type="gram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Граф», 2014.</w:t>
      </w:r>
    </w:p>
    <w:p w:rsidR="005537C2" w:rsidRPr="00B741A8" w:rsidRDefault="005537C2" w:rsidP="005537C2">
      <w:pPr>
        <w:widowControl w:val="0"/>
        <w:numPr>
          <w:ilvl w:val="0"/>
          <w:numId w:val="25"/>
        </w:numPr>
        <w:tabs>
          <w:tab w:val="left" w:pos="756"/>
        </w:tabs>
        <w:spacing w:after="0" w:line="27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 «Технология» под редакцией Симоненко В.Д. 7 класс. Москва. Издательство «</w:t>
      </w:r>
      <w:proofErr w:type="spell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</w:t>
      </w:r>
      <w:proofErr w:type="gram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Граф», 2014.</w:t>
      </w:r>
    </w:p>
    <w:p w:rsidR="005537C2" w:rsidRPr="00B741A8" w:rsidRDefault="005537C2" w:rsidP="005537C2">
      <w:pPr>
        <w:widowControl w:val="0"/>
        <w:numPr>
          <w:ilvl w:val="0"/>
          <w:numId w:val="25"/>
        </w:numPr>
        <w:tabs>
          <w:tab w:val="left" w:pos="756"/>
        </w:tabs>
        <w:spacing w:after="0" w:line="27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 «Технология» под редакцией Симоненко В.Д. 8 класс. Москва. Издательство «</w:t>
      </w:r>
      <w:proofErr w:type="spell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</w:t>
      </w:r>
      <w:proofErr w:type="gramStart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41A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Граф», 2011.</w:t>
      </w:r>
      <w:r w:rsidRPr="00B741A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5537C2" w:rsidRPr="00B741A8" w:rsidRDefault="005537C2" w:rsidP="005537C2">
      <w:pPr>
        <w:widowControl w:val="0"/>
        <w:tabs>
          <w:tab w:val="left" w:pos="756"/>
        </w:tabs>
        <w:spacing w:after="0" w:line="274" w:lineRule="exact"/>
        <w:ind w:left="780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537C2" w:rsidRPr="00B741A8" w:rsidRDefault="005537C2" w:rsidP="005537C2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537C2" w:rsidRPr="00B741A8" w:rsidRDefault="005537C2" w:rsidP="005537C2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41A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Дидактические пособия</w:t>
      </w:r>
      <w:r w:rsidRPr="00B741A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5537C2" w:rsidRPr="00B741A8" w:rsidRDefault="005537C2" w:rsidP="005537C2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bCs/>
          <w:sz w:val="28"/>
          <w:szCs w:val="28"/>
        </w:rPr>
        <w:t xml:space="preserve"> Модели женских юбок. Под редакцией Александровой Г.Н.</w:t>
      </w:r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Технология женской легкой одежды. Составитель Труханова А.Т</w:t>
      </w:r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Ткани. Обработка. Уход. Окраска. Аппликация. Батик. Составитель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И.Журавлева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Самоучитель по конструированию и моделированию одежды. Книга в 2 частях. Составитель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Л.Я.Красникова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-Аксенова.</w:t>
      </w:r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Экспресс-подготовка закройщика. Автор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Т.А.Сунцова</w:t>
      </w:r>
      <w:proofErr w:type="spellEnd"/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Школа шить. Изготовление одежды от раскроя до отделки. Составитель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О.Озерова</w:t>
      </w:r>
      <w:proofErr w:type="spellEnd"/>
      <w:r w:rsidRPr="00B741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>Как шить красиво. Чудесные аксессуары для дома. Популярное издание.</w:t>
      </w:r>
    </w:p>
    <w:p w:rsidR="005537C2" w:rsidRPr="00B741A8" w:rsidRDefault="005537C2" w:rsidP="005537C2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1A8">
        <w:rPr>
          <w:rFonts w:ascii="Times New Roman" w:eastAsia="Calibri" w:hAnsi="Times New Roman" w:cs="Times New Roman"/>
          <w:sz w:val="28"/>
          <w:szCs w:val="28"/>
        </w:rPr>
        <w:t xml:space="preserve">Азбука вязания. Учимся вязать крючком. Автор </w:t>
      </w:r>
      <w:proofErr w:type="spellStart"/>
      <w:r w:rsidRPr="00B741A8">
        <w:rPr>
          <w:rFonts w:ascii="Times New Roman" w:eastAsia="Calibri" w:hAnsi="Times New Roman" w:cs="Times New Roman"/>
          <w:sz w:val="28"/>
          <w:szCs w:val="28"/>
        </w:rPr>
        <w:t>Е.Борисова</w:t>
      </w:r>
      <w:proofErr w:type="spellEnd"/>
    </w:p>
    <w:p w:rsidR="005537C2" w:rsidRPr="00B741A8" w:rsidRDefault="005537C2" w:rsidP="005537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7C2" w:rsidRPr="00B741A8" w:rsidRDefault="005537C2" w:rsidP="005537C2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5537C2" w:rsidRPr="00B741A8" w:rsidSect="00870EA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31A83" w:rsidRPr="00B741A8" w:rsidRDefault="00C31A83">
      <w:pPr>
        <w:rPr>
          <w:sz w:val="28"/>
          <w:szCs w:val="28"/>
        </w:rPr>
      </w:pPr>
    </w:p>
    <w:sectPr w:rsidR="00C31A83" w:rsidRPr="00B7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95" w:rsidRDefault="005E0795" w:rsidP="00366DBB">
      <w:pPr>
        <w:spacing w:after="0" w:line="240" w:lineRule="auto"/>
      </w:pPr>
      <w:r>
        <w:separator/>
      </w:r>
    </w:p>
  </w:endnote>
  <w:endnote w:type="continuationSeparator" w:id="0">
    <w:p w:rsidR="005E0795" w:rsidRDefault="005E0795" w:rsidP="0036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61646"/>
      <w:docPartObj>
        <w:docPartGallery w:val="Page Numbers (Bottom of Page)"/>
        <w:docPartUnique/>
      </w:docPartObj>
    </w:sdtPr>
    <w:sdtEndPr/>
    <w:sdtContent>
      <w:p w:rsidR="005E0795" w:rsidRDefault="005E0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11">
          <w:rPr>
            <w:noProof/>
          </w:rPr>
          <w:t>6</w:t>
        </w:r>
        <w:r>
          <w:fldChar w:fldCharType="end"/>
        </w:r>
      </w:p>
    </w:sdtContent>
  </w:sdt>
  <w:p w:rsidR="005E0795" w:rsidRDefault="005E0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95" w:rsidRDefault="005E0795" w:rsidP="00366DBB">
      <w:pPr>
        <w:spacing w:after="0" w:line="240" w:lineRule="auto"/>
      </w:pPr>
      <w:r>
        <w:separator/>
      </w:r>
    </w:p>
  </w:footnote>
  <w:footnote w:type="continuationSeparator" w:id="0">
    <w:p w:rsidR="005E0795" w:rsidRDefault="005E0795" w:rsidP="0036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7"/>
  </w:num>
  <w:num w:numId="5">
    <w:abstractNumId w:val="0"/>
  </w:num>
  <w:num w:numId="6">
    <w:abstractNumId w:val="3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</w:num>
  <w:num w:numId="10">
    <w:abstractNumId w:val="17"/>
  </w:num>
  <w:num w:numId="11">
    <w:abstractNumId w:val="4"/>
  </w:num>
  <w:num w:numId="12">
    <w:abstractNumId w:val="18"/>
  </w:num>
  <w:num w:numId="13">
    <w:abstractNumId w:val="1"/>
  </w:num>
  <w:num w:numId="14">
    <w:abstractNumId w:val="23"/>
  </w:num>
  <w:num w:numId="15">
    <w:abstractNumId w:val="21"/>
  </w:num>
  <w:num w:numId="16">
    <w:abstractNumId w:val="3"/>
  </w:num>
  <w:num w:numId="17">
    <w:abstractNumId w:val="28"/>
  </w:num>
  <w:num w:numId="18">
    <w:abstractNumId w:val="25"/>
  </w:num>
  <w:num w:numId="19">
    <w:abstractNumId w:val="22"/>
  </w:num>
  <w:num w:numId="20">
    <w:abstractNumId w:val="9"/>
  </w:num>
  <w:num w:numId="21">
    <w:abstractNumId w:val="8"/>
  </w:num>
  <w:num w:numId="22">
    <w:abstractNumId w:val="12"/>
  </w:num>
  <w:num w:numId="23">
    <w:abstractNumId w:val="2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8"/>
    <w:rsid w:val="00073045"/>
    <w:rsid w:val="000F393B"/>
    <w:rsid w:val="001A1F46"/>
    <w:rsid w:val="0031037C"/>
    <w:rsid w:val="00311A10"/>
    <w:rsid w:val="00366DBB"/>
    <w:rsid w:val="005537C2"/>
    <w:rsid w:val="005E0795"/>
    <w:rsid w:val="00603988"/>
    <w:rsid w:val="00645EC6"/>
    <w:rsid w:val="007C4EBC"/>
    <w:rsid w:val="007F4926"/>
    <w:rsid w:val="00870EA4"/>
    <w:rsid w:val="009627F9"/>
    <w:rsid w:val="00A12AA4"/>
    <w:rsid w:val="00A87B8E"/>
    <w:rsid w:val="00AA6011"/>
    <w:rsid w:val="00B741A8"/>
    <w:rsid w:val="00C31A83"/>
    <w:rsid w:val="00C96E88"/>
    <w:rsid w:val="00D14F2C"/>
    <w:rsid w:val="00E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393B"/>
  </w:style>
  <w:style w:type="paragraph" w:styleId="a3">
    <w:name w:val="header"/>
    <w:basedOn w:val="a"/>
    <w:link w:val="a4"/>
    <w:uiPriority w:val="99"/>
    <w:unhideWhenUsed/>
    <w:rsid w:val="000F39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39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39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F393B"/>
    <w:rPr>
      <w:rFonts w:ascii="Calibri" w:eastAsia="Calibri" w:hAnsi="Calibri" w:cs="Times New Roman"/>
    </w:rPr>
  </w:style>
  <w:style w:type="paragraph" w:styleId="a7">
    <w:name w:val="No Spacing"/>
    <w:qFormat/>
    <w:rsid w:val="000F39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F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0F393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"/>
    <w:rsid w:val="000F39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0F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0F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0F393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rsid w:val="000F39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0F393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0F393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0F393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0F393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0F393B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Normaltext">
    <w:name w:val="Normal text"/>
    <w:uiPriority w:val="99"/>
    <w:rsid w:val="000F393B"/>
    <w:rPr>
      <w:color w:val="000000"/>
      <w:sz w:val="20"/>
      <w:szCs w:val="20"/>
    </w:rPr>
  </w:style>
  <w:style w:type="character" w:customStyle="1" w:styleId="Heading">
    <w:name w:val="Heading"/>
    <w:uiPriority w:val="99"/>
    <w:rsid w:val="000F393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393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393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393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393B"/>
    <w:rPr>
      <w:color w:val="008000"/>
      <w:sz w:val="20"/>
      <w:szCs w:val="20"/>
      <w:u w:val="single"/>
    </w:rPr>
  </w:style>
  <w:style w:type="character" w:customStyle="1" w:styleId="FontStyle22">
    <w:name w:val="Font Style22"/>
    <w:rsid w:val="000F393B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0F393B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0F393B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0F393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0F393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rsid w:val="000F393B"/>
    <w:rPr>
      <w:rFonts w:ascii="Tahoma" w:hAnsi="Tahoma" w:cs="Tahoma" w:hint="default"/>
      <w:b/>
      <w:bCs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5537C2"/>
  </w:style>
  <w:style w:type="character" w:styleId="a8">
    <w:name w:val="Hyperlink"/>
    <w:uiPriority w:val="99"/>
    <w:semiHidden/>
    <w:unhideWhenUsed/>
    <w:rsid w:val="005537C2"/>
    <w:rPr>
      <w:rFonts w:ascii="Times New Roman" w:hAnsi="Times New Roman" w:cs="Times New Roman" w:hint="default"/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5537C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537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стиль2"/>
    <w:basedOn w:val="a"/>
    <w:rsid w:val="005537C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21">
    <w:name w:val="Основной текст (2)_"/>
    <w:link w:val="22"/>
    <w:uiPriority w:val="99"/>
    <w:locked/>
    <w:rsid w:val="005537C2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37C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5537C2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537C2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5537C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537C2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537C2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537C2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537C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37C2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5537C2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5TimesNewRoman">
    <w:name w:val="Основной текст (5) + Times New Roman"/>
    <w:aliases w:val="11 pt,Не курсив"/>
    <w:uiPriority w:val="99"/>
    <w:rsid w:val="005537C2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5537C2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5537C2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0">
    <w:name w:val="Заголовок №3"/>
    <w:uiPriority w:val="99"/>
    <w:rsid w:val="005537C2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10">
    <w:name w:val="Основной текст (10)"/>
    <w:uiPriority w:val="99"/>
    <w:rsid w:val="005537C2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5537C2"/>
    <w:rPr>
      <w:rFonts w:ascii="Segoe UI" w:hAnsi="Segoe UI" w:cs="Segoe UI" w:hint="default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537C2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6">
    <w:name w:val="Основной текст (6) + Не курсив"/>
    <w:uiPriority w:val="99"/>
    <w:rsid w:val="005537C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b">
    <w:name w:val="Table Grid"/>
    <w:basedOn w:val="a1"/>
    <w:rsid w:val="0055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3">
    <w:name w:val="c103"/>
    <w:basedOn w:val="a"/>
    <w:rsid w:val="003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DBB"/>
  </w:style>
  <w:style w:type="paragraph" w:customStyle="1" w:styleId="c2">
    <w:name w:val="c2"/>
    <w:basedOn w:val="a"/>
    <w:rsid w:val="003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3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66DBB"/>
  </w:style>
  <w:style w:type="character" w:customStyle="1" w:styleId="c53">
    <w:name w:val="c53"/>
    <w:basedOn w:val="a0"/>
    <w:rsid w:val="00366DBB"/>
  </w:style>
  <w:style w:type="character" w:customStyle="1" w:styleId="c19">
    <w:name w:val="c19"/>
    <w:basedOn w:val="a0"/>
    <w:rsid w:val="00366DBB"/>
  </w:style>
  <w:style w:type="character" w:customStyle="1" w:styleId="c23">
    <w:name w:val="c23"/>
    <w:basedOn w:val="a0"/>
    <w:rsid w:val="0036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393B"/>
  </w:style>
  <w:style w:type="paragraph" w:styleId="a3">
    <w:name w:val="header"/>
    <w:basedOn w:val="a"/>
    <w:link w:val="a4"/>
    <w:uiPriority w:val="99"/>
    <w:unhideWhenUsed/>
    <w:rsid w:val="000F39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39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39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F393B"/>
    <w:rPr>
      <w:rFonts w:ascii="Calibri" w:eastAsia="Calibri" w:hAnsi="Calibri" w:cs="Times New Roman"/>
    </w:rPr>
  </w:style>
  <w:style w:type="paragraph" w:styleId="a7">
    <w:name w:val="No Spacing"/>
    <w:qFormat/>
    <w:rsid w:val="000F39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F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0F393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"/>
    <w:rsid w:val="000F39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0F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0F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0F393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rsid w:val="000F39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0F393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0F393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0F393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0F393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0F393B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Normaltext">
    <w:name w:val="Normal text"/>
    <w:uiPriority w:val="99"/>
    <w:rsid w:val="000F393B"/>
    <w:rPr>
      <w:color w:val="000000"/>
      <w:sz w:val="20"/>
      <w:szCs w:val="20"/>
    </w:rPr>
  </w:style>
  <w:style w:type="character" w:customStyle="1" w:styleId="Heading">
    <w:name w:val="Heading"/>
    <w:uiPriority w:val="99"/>
    <w:rsid w:val="000F393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393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393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393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393B"/>
    <w:rPr>
      <w:color w:val="008000"/>
      <w:sz w:val="20"/>
      <w:szCs w:val="20"/>
      <w:u w:val="single"/>
    </w:rPr>
  </w:style>
  <w:style w:type="character" w:customStyle="1" w:styleId="FontStyle22">
    <w:name w:val="Font Style22"/>
    <w:rsid w:val="000F393B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0F393B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0F393B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0F393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0F393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rsid w:val="000F393B"/>
    <w:rPr>
      <w:rFonts w:ascii="Tahoma" w:hAnsi="Tahoma" w:cs="Tahoma" w:hint="default"/>
      <w:b/>
      <w:bCs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5537C2"/>
  </w:style>
  <w:style w:type="character" w:styleId="a8">
    <w:name w:val="Hyperlink"/>
    <w:uiPriority w:val="99"/>
    <w:semiHidden/>
    <w:unhideWhenUsed/>
    <w:rsid w:val="005537C2"/>
    <w:rPr>
      <w:rFonts w:ascii="Times New Roman" w:hAnsi="Times New Roman" w:cs="Times New Roman" w:hint="default"/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5537C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537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стиль2"/>
    <w:basedOn w:val="a"/>
    <w:rsid w:val="005537C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21">
    <w:name w:val="Основной текст (2)_"/>
    <w:link w:val="22"/>
    <w:uiPriority w:val="99"/>
    <w:locked/>
    <w:rsid w:val="005537C2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37C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5537C2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537C2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5537C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537C2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537C2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537C2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537C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37C2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5537C2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5TimesNewRoman">
    <w:name w:val="Основной текст (5) + Times New Roman"/>
    <w:aliases w:val="11 pt,Не курсив"/>
    <w:uiPriority w:val="99"/>
    <w:rsid w:val="005537C2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5537C2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5537C2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0">
    <w:name w:val="Заголовок №3"/>
    <w:uiPriority w:val="99"/>
    <w:rsid w:val="005537C2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10">
    <w:name w:val="Основной текст (10)"/>
    <w:uiPriority w:val="99"/>
    <w:rsid w:val="005537C2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5537C2"/>
    <w:rPr>
      <w:rFonts w:ascii="Segoe UI" w:hAnsi="Segoe UI" w:cs="Segoe UI" w:hint="default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537C2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6">
    <w:name w:val="Основной текст (6) + Не курсив"/>
    <w:uiPriority w:val="99"/>
    <w:rsid w:val="005537C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b">
    <w:name w:val="Table Grid"/>
    <w:basedOn w:val="a1"/>
    <w:rsid w:val="0055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3">
    <w:name w:val="c103"/>
    <w:basedOn w:val="a"/>
    <w:rsid w:val="003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DBB"/>
  </w:style>
  <w:style w:type="paragraph" w:customStyle="1" w:styleId="c2">
    <w:name w:val="c2"/>
    <w:basedOn w:val="a"/>
    <w:rsid w:val="003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3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66DBB"/>
  </w:style>
  <w:style w:type="character" w:customStyle="1" w:styleId="c53">
    <w:name w:val="c53"/>
    <w:basedOn w:val="a0"/>
    <w:rsid w:val="00366DBB"/>
  </w:style>
  <w:style w:type="character" w:customStyle="1" w:styleId="c19">
    <w:name w:val="c19"/>
    <w:basedOn w:val="a0"/>
    <w:rsid w:val="00366DBB"/>
  </w:style>
  <w:style w:type="character" w:customStyle="1" w:styleId="c23">
    <w:name w:val="c23"/>
    <w:basedOn w:val="a0"/>
    <w:rsid w:val="0036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37</Pages>
  <Words>11627</Words>
  <Characters>66279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Kirill</cp:lastModifiedBy>
  <cp:revision>9</cp:revision>
  <cp:lastPrinted>2021-10-27T22:37:00Z</cp:lastPrinted>
  <dcterms:created xsi:type="dcterms:W3CDTF">2017-08-23T19:08:00Z</dcterms:created>
  <dcterms:modified xsi:type="dcterms:W3CDTF">2021-10-27T22:40:00Z</dcterms:modified>
</cp:coreProperties>
</file>