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BA" w:rsidRPr="002D4CEA" w:rsidRDefault="003003BA" w:rsidP="00092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E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6E00" w:rsidRPr="002D4CEA" w:rsidRDefault="00956E00" w:rsidP="0095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4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</w:t>
      </w:r>
      <w:r w:rsidRPr="002D4CEA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6642E3" w:rsidRPr="002D4CEA">
        <w:rPr>
          <w:rFonts w:ascii="Times New Roman" w:eastAsia="Calibri" w:hAnsi="Times New Roman" w:cs="Times New Roman"/>
          <w:sz w:val="28"/>
          <w:szCs w:val="28"/>
        </w:rPr>
        <w:t>внеурочной деятельности</w:t>
      </w:r>
      <w:r w:rsidRPr="002D4CEA">
        <w:rPr>
          <w:rFonts w:ascii="Times New Roman" w:eastAsia="Calibri" w:hAnsi="Times New Roman" w:cs="Times New Roman"/>
          <w:sz w:val="28"/>
          <w:szCs w:val="28"/>
        </w:rPr>
        <w:t xml:space="preserve"> «Семейные ценности» для 10 класса составлена в соответствии с: </w:t>
      </w:r>
    </w:p>
    <w:p w:rsidR="00956E00" w:rsidRPr="002D4CEA" w:rsidRDefault="00956E00" w:rsidP="00956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E00" w:rsidRPr="002D4CEA" w:rsidRDefault="00956E00" w:rsidP="00956E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956E00" w:rsidRPr="002D4CEA" w:rsidRDefault="00956E00" w:rsidP="00956E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2D4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2D4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17 декабря 2010 г. № 1897 (в действующей редакции); </w:t>
      </w:r>
    </w:p>
    <w:p w:rsidR="00956E00" w:rsidRPr="002D4CEA" w:rsidRDefault="00956E00" w:rsidP="00956E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CEA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программой основного общего образования МОУ «СОШ №5» г. Всеволожска;</w:t>
      </w:r>
    </w:p>
    <w:p w:rsidR="00956E00" w:rsidRPr="002D4CEA" w:rsidRDefault="00956E00" w:rsidP="00956E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CEA">
        <w:rPr>
          <w:rFonts w:ascii="Times New Roman" w:eastAsia="Calibri" w:hAnsi="Times New Roman" w:cs="Times New Roman"/>
          <w:sz w:val="28"/>
          <w:szCs w:val="28"/>
        </w:rPr>
        <w:t>Программой Воспитания МОУ «СОШ №5» г. Всеволожска на 2021 – 2025 учебный год.</w:t>
      </w:r>
    </w:p>
    <w:p w:rsidR="00956E00" w:rsidRPr="002D4CEA" w:rsidRDefault="00956E00" w:rsidP="007F1A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3BA" w:rsidRPr="002D4CEA" w:rsidRDefault="001163F6" w:rsidP="007F1A5F">
      <w:pPr>
        <w:jc w:val="both"/>
        <w:rPr>
          <w:rFonts w:ascii="Times New Roman" w:hAnsi="Times New Roman" w:cs="Times New Roman"/>
          <w:sz w:val="28"/>
          <w:szCs w:val="28"/>
        </w:rPr>
      </w:pPr>
      <w:r w:rsidRPr="002D4CEA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«Семейные ценности», </w:t>
      </w:r>
      <w:r w:rsidR="003003BA" w:rsidRPr="002D4CEA">
        <w:rPr>
          <w:rFonts w:ascii="Times New Roman" w:hAnsi="Times New Roman" w:cs="Times New Roman"/>
          <w:sz w:val="28"/>
          <w:szCs w:val="28"/>
        </w:rPr>
        <w:t xml:space="preserve">направлена на освоение подростками системы ценностных ориентаций, которая станет фундаментом создания ими в будущем крепкой счастливой семьи. В центре внимания – </w:t>
      </w:r>
      <w:r w:rsidR="00D63BAF" w:rsidRPr="002D4CEA">
        <w:rPr>
          <w:rFonts w:ascii="Times New Roman" w:hAnsi="Times New Roman" w:cs="Times New Roman"/>
          <w:sz w:val="28"/>
          <w:szCs w:val="28"/>
        </w:rPr>
        <w:t>духовно- нравственная</w:t>
      </w:r>
      <w:r w:rsidR="003003BA" w:rsidRPr="002D4CEA">
        <w:rPr>
          <w:rFonts w:ascii="Times New Roman" w:hAnsi="Times New Roman" w:cs="Times New Roman"/>
          <w:sz w:val="28"/>
          <w:szCs w:val="28"/>
        </w:rPr>
        <w:t xml:space="preserve"> основа семьи: семейные ценности и отношения, понимание их значимости, развитие умений формировать, анализировать и корректировать систему жизненных ценностей, строить и развивать созидательные и гармоничные отношения. Программа решает задачи формирования у учащихся представления о понятиях «система ценностей», «мужественность», «женственность», «супружество», «созидательные отношения», «семья», «семейные ценности», «ответственное </w:t>
      </w:r>
      <w:proofErr w:type="spellStart"/>
      <w:r w:rsidR="003003BA" w:rsidRPr="002D4CEA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="003003BA" w:rsidRPr="002D4CEA">
        <w:rPr>
          <w:rFonts w:ascii="Times New Roman" w:hAnsi="Times New Roman" w:cs="Times New Roman"/>
          <w:sz w:val="28"/>
          <w:szCs w:val="28"/>
        </w:rPr>
        <w:t xml:space="preserve">»; знакомит с причинами и следствиями разрушительных отношений с самим собой, миром и другими людьми; </w:t>
      </w:r>
      <w:r w:rsidR="00D63BAF" w:rsidRPr="002D4CEA">
        <w:rPr>
          <w:rFonts w:ascii="Times New Roman" w:hAnsi="Times New Roman" w:cs="Times New Roman"/>
          <w:sz w:val="28"/>
          <w:szCs w:val="28"/>
        </w:rPr>
        <w:t>создаёт</w:t>
      </w:r>
      <w:r w:rsidR="003003BA" w:rsidRPr="002D4CEA">
        <w:rPr>
          <w:rFonts w:ascii="Times New Roman" w:hAnsi="Times New Roman" w:cs="Times New Roman"/>
          <w:sz w:val="28"/>
          <w:szCs w:val="28"/>
        </w:rPr>
        <w:t xml:space="preserve"> условия для формирования нравственной устойчивости и здорового понимания ценности мужественности, женственности, семьи и </w:t>
      </w:r>
      <w:proofErr w:type="spellStart"/>
      <w:r w:rsidR="003003BA" w:rsidRPr="002D4CEA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3003BA" w:rsidRPr="002D4C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D22" w:rsidRPr="002D4CEA" w:rsidRDefault="003003BA" w:rsidP="007F1A5F">
      <w:pPr>
        <w:jc w:val="both"/>
        <w:rPr>
          <w:rFonts w:ascii="Times New Roman" w:hAnsi="Times New Roman" w:cs="Times New Roman"/>
          <w:sz w:val="28"/>
          <w:szCs w:val="28"/>
        </w:rPr>
      </w:pPr>
      <w:r w:rsidRPr="002D4CEA">
        <w:rPr>
          <w:rFonts w:ascii="Times New Roman" w:hAnsi="Times New Roman" w:cs="Times New Roman"/>
          <w:b/>
          <w:sz w:val="28"/>
          <w:szCs w:val="28"/>
        </w:rPr>
        <w:t>Цел</w:t>
      </w:r>
      <w:r w:rsidR="008C2D22" w:rsidRPr="002D4CEA">
        <w:rPr>
          <w:rFonts w:ascii="Times New Roman" w:hAnsi="Times New Roman" w:cs="Times New Roman"/>
          <w:b/>
          <w:sz w:val="28"/>
          <w:szCs w:val="28"/>
        </w:rPr>
        <w:t>ь</w:t>
      </w:r>
      <w:r w:rsidRPr="002D4CEA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Pr="002D4CEA">
        <w:rPr>
          <w:rFonts w:ascii="Times New Roman" w:hAnsi="Times New Roman" w:cs="Times New Roman"/>
          <w:sz w:val="28"/>
          <w:szCs w:val="28"/>
        </w:rPr>
        <w:t xml:space="preserve"> </w:t>
      </w:r>
      <w:r w:rsidR="00D63BAF" w:rsidRPr="002D4CEA">
        <w:rPr>
          <w:rFonts w:ascii="Times New Roman" w:hAnsi="Times New Roman" w:cs="Times New Roman"/>
          <w:b/>
          <w:sz w:val="28"/>
          <w:szCs w:val="28"/>
        </w:rPr>
        <w:t>:</w:t>
      </w:r>
      <w:r w:rsidRPr="002D4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CEA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представления о понятиях «система ценностей», «мужественность», «женственность», «супружество», «созидательные отношения», «семья», «семейные ценности», «ответственное </w:t>
      </w:r>
      <w:proofErr w:type="spellStart"/>
      <w:r w:rsidRPr="002D4CEA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2D4CEA">
        <w:rPr>
          <w:rFonts w:ascii="Times New Roman" w:hAnsi="Times New Roman" w:cs="Times New Roman"/>
          <w:sz w:val="28"/>
          <w:szCs w:val="28"/>
        </w:rPr>
        <w:t xml:space="preserve">»; - ознакомление с условиями формирования личного и семейного благополучия, успешности, гармоничных отношений в семье и ответственного </w:t>
      </w:r>
      <w:proofErr w:type="spellStart"/>
      <w:r w:rsidRPr="002D4CEA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2D4CEA">
        <w:rPr>
          <w:rFonts w:ascii="Times New Roman" w:hAnsi="Times New Roman" w:cs="Times New Roman"/>
          <w:b/>
          <w:sz w:val="28"/>
          <w:szCs w:val="28"/>
        </w:rPr>
        <w:t>;</w:t>
      </w:r>
      <w:r w:rsidR="008C2D22" w:rsidRPr="002D4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D22" w:rsidRPr="002D4CEA">
        <w:rPr>
          <w:rFonts w:ascii="Times New Roman" w:hAnsi="Times New Roman" w:cs="Times New Roman"/>
          <w:sz w:val="28"/>
          <w:szCs w:val="28"/>
        </w:rPr>
        <w:t>с</w:t>
      </w:r>
      <w:r w:rsidRPr="002D4CEA">
        <w:rPr>
          <w:rFonts w:ascii="Times New Roman" w:hAnsi="Times New Roman" w:cs="Times New Roman"/>
          <w:sz w:val="28"/>
          <w:szCs w:val="28"/>
        </w:rPr>
        <w:t xml:space="preserve">обственной осмысленной системы жизненных ценностей, ценности собственного будущего и ответственности за него; - формирование здорового понимания мужественности и женственности, супружества, материнства и отцовства; </w:t>
      </w:r>
    </w:p>
    <w:p w:rsidR="008C2D22" w:rsidRPr="002D4CEA" w:rsidRDefault="003003BA" w:rsidP="007F1A5F">
      <w:pPr>
        <w:jc w:val="both"/>
        <w:rPr>
          <w:rFonts w:ascii="Times New Roman" w:hAnsi="Times New Roman" w:cs="Times New Roman"/>
          <w:sz w:val="28"/>
          <w:szCs w:val="28"/>
        </w:rPr>
      </w:pPr>
      <w:r w:rsidRPr="002D4CE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D4CEA">
        <w:rPr>
          <w:rFonts w:ascii="Times New Roman" w:hAnsi="Times New Roman" w:cs="Times New Roman"/>
          <w:sz w:val="28"/>
          <w:szCs w:val="28"/>
        </w:rPr>
        <w:t xml:space="preserve"> 1. Создать психологические условия, способствующие приобретению нового положительного опыта исследования собственных потребностей, желаний, ценностей, проектирования будущего. </w:t>
      </w:r>
    </w:p>
    <w:p w:rsidR="008C2D22" w:rsidRPr="002D4CEA" w:rsidRDefault="003003BA" w:rsidP="007F1A5F">
      <w:pPr>
        <w:jc w:val="both"/>
        <w:rPr>
          <w:rFonts w:ascii="Times New Roman" w:hAnsi="Times New Roman" w:cs="Times New Roman"/>
          <w:sz w:val="28"/>
          <w:szCs w:val="28"/>
        </w:rPr>
      </w:pPr>
      <w:r w:rsidRPr="002D4CEA">
        <w:rPr>
          <w:rFonts w:ascii="Times New Roman" w:hAnsi="Times New Roman" w:cs="Times New Roman"/>
          <w:sz w:val="28"/>
          <w:szCs w:val="28"/>
        </w:rPr>
        <w:lastRenderedPageBreak/>
        <w:t xml:space="preserve">2. Способствовать формированию здорового понимания истинной мужественности и истинной женственности, супружества, ответственного </w:t>
      </w:r>
      <w:proofErr w:type="spellStart"/>
      <w:r w:rsidRPr="002D4CEA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2D4CEA">
        <w:rPr>
          <w:rFonts w:ascii="Times New Roman" w:hAnsi="Times New Roman" w:cs="Times New Roman"/>
          <w:sz w:val="28"/>
          <w:szCs w:val="28"/>
        </w:rPr>
        <w:t>, духовно-нравственных основ семьи и семейных ценностей.</w:t>
      </w:r>
    </w:p>
    <w:p w:rsidR="003003BA" w:rsidRPr="002D4CEA" w:rsidRDefault="003003BA" w:rsidP="007F1A5F">
      <w:pPr>
        <w:jc w:val="both"/>
        <w:rPr>
          <w:rFonts w:ascii="Times New Roman" w:hAnsi="Times New Roman" w:cs="Times New Roman"/>
          <w:sz w:val="28"/>
          <w:szCs w:val="28"/>
        </w:rPr>
      </w:pPr>
      <w:r w:rsidRPr="002D4CEA">
        <w:rPr>
          <w:rFonts w:ascii="Times New Roman" w:hAnsi="Times New Roman" w:cs="Times New Roman"/>
          <w:sz w:val="28"/>
          <w:szCs w:val="28"/>
        </w:rPr>
        <w:t xml:space="preserve"> 3. Способствовать освоению новых знаний, умений и навыков конструктивного созидательного общения, формированию ценности гармоничных отношений. </w:t>
      </w:r>
    </w:p>
    <w:p w:rsidR="003003BA" w:rsidRPr="002D4CEA" w:rsidRDefault="003003BA" w:rsidP="007F1A5F">
      <w:pPr>
        <w:jc w:val="both"/>
        <w:rPr>
          <w:rFonts w:ascii="Times New Roman" w:hAnsi="Times New Roman" w:cs="Times New Roman"/>
          <w:sz w:val="28"/>
          <w:szCs w:val="28"/>
        </w:rPr>
      </w:pPr>
      <w:r w:rsidRPr="002D4CEA">
        <w:rPr>
          <w:rFonts w:ascii="Times New Roman" w:hAnsi="Times New Roman" w:cs="Times New Roman"/>
          <w:b/>
          <w:sz w:val="28"/>
          <w:szCs w:val="28"/>
        </w:rPr>
        <w:t>Особенности программы и специфика преподавания курса</w:t>
      </w:r>
      <w:r w:rsidRPr="002D4CEA">
        <w:rPr>
          <w:rFonts w:ascii="Times New Roman" w:hAnsi="Times New Roman" w:cs="Times New Roman"/>
          <w:sz w:val="28"/>
          <w:szCs w:val="28"/>
        </w:rPr>
        <w:t xml:space="preserve"> Содержательные особенности программы</w:t>
      </w:r>
      <w:r w:rsidR="00CD34EE" w:rsidRPr="002D4CEA">
        <w:rPr>
          <w:rFonts w:ascii="Times New Roman" w:hAnsi="Times New Roman" w:cs="Times New Roman"/>
          <w:sz w:val="28"/>
          <w:szCs w:val="28"/>
        </w:rPr>
        <w:t>.</w:t>
      </w:r>
      <w:r w:rsidRPr="002D4CEA">
        <w:rPr>
          <w:rFonts w:ascii="Times New Roman" w:hAnsi="Times New Roman" w:cs="Times New Roman"/>
          <w:sz w:val="28"/>
          <w:szCs w:val="28"/>
        </w:rPr>
        <w:t xml:space="preserve"> Курс «Сем</w:t>
      </w:r>
      <w:r w:rsidR="00D63BAF" w:rsidRPr="002D4CEA">
        <w:rPr>
          <w:rFonts w:ascii="Times New Roman" w:hAnsi="Times New Roman" w:cs="Times New Roman"/>
          <w:sz w:val="28"/>
          <w:szCs w:val="28"/>
        </w:rPr>
        <w:t>ейные ценности</w:t>
      </w:r>
      <w:r w:rsidR="001163F6" w:rsidRPr="002D4CEA">
        <w:rPr>
          <w:rFonts w:ascii="Times New Roman" w:hAnsi="Times New Roman" w:cs="Times New Roman"/>
          <w:sz w:val="28"/>
          <w:szCs w:val="28"/>
        </w:rPr>
        <w:t>,</w:t>
      </w:r>
      <w:r w:rsidRPr="002D4CEA">
        <w:rPr>
          <w:rFonts w:ascii="Times New Roman" w:hAnsi="Times New Roman" w:cs="Times New Roman"/>
          <w:sz w:val="28"/>
          <w:szCs w:val="28"/>
        </w:rPr>
        <w:t xml:space="preserve"> рассматривает духовно-нравственный аспект основы семьи – ценности и отношения. В основу содержательной концепции легла убежденность в том, что базовой способностью для достижения благополучия в любой сфере человеческой жизни (семье, карьере и пр.) является способность выстраивать гармоничные отношения. Речь идет не только об отношениях людей друг с другом, но и о взаимодействии человека с самим собой и окружающим миром. Понимая «отношения» как творческий процесс самой жизни, а способность выстраивать их – как «умение жить», мы нашли целесообразным построить курс «Сем</w:t>
      </w:r>
      <w:r w:rsidR="00D63BAF" w:rsidRPr="002D4CEA">
        <w:rPr>
          <w:rFonts w:ascii="Times New Roman" w:hAnsi="Times New Roman" w:cs="Times New Roman"/>
          <w:sz w:val="28"/>
          <w:szCs w:val="28"/>
        </w:rPr>
        <w:t>ейные ценности»</w:t>
      </w:r>
      <w:r w:rsidRPr="002D4CEA">
        <w:rPr>
          <w:rFonts w:ascii="Times New Roman" w:hAnsi="Times New Roman" w:cs="Times New Roman"/>
          <w:sz w:val="28"/>
          <w:szCs w:val="28"/>
        </w:rPr>
        <w:t xml:space="preserve">, опираясь на следующее утверждение: основа крепкой и благополучной семьи – мужчина и женщина, – нравственно устойчивые, ясно осознающие свои природные роли, ориентированные на счастье и процветание, способные строить гармоничные отношения с собой, миром, друг другом, детьми, родителями и другими членами семьи. </w:t>
      </w:r>
    </w:p>
    <w:p w:rsidR="003003BA" w:rsidRPr="002D4CEA" w:rsidRDefault="003003BA" w:rsidP="007F1A5F">
      <w:pPr>
        <w:jc w:val="both"/>
        <w:rPr>
          <w:rFonts w:ascii="Times New Roman" w:hAnsi="Times New Roman" w:cs="Times New Roman"/>
          <w:sz w:val="28"/>
          <w:szCs w:val="28"/>
        </w:rPr>
      </w:pPr>
      <w:r w:rsidRPr="002D4CEA">
        <w:rPr>
          <w:rFonts w:ascii="Times New Roman" w:hAnsi="Times New Roman" w:cs="Times New Roman"/>
          <w:b/>
          <w:sz w:val="28"/>
          <w:szCs w:val="28"/>
        </w:rPr>
        <w:t>Объем, структура, сроки реализации программы, этапы</w:t>
      </w:r>
      <w:r w:rsidRPr="002D4CEA">
        <w:rPr>
          <w:rFonts w:ascii="Times New Roman" w:hAnsi="Times New Roman" w:cs="Times New Roman"/>
          <w:sz w:val="28"/>
          <w:szCs w:val="28"/>
        </w:rPr>
        <w:t>. Содержание программы «Сем</w:t>
      </w:r>
      <w:r w:rsidR="000E7448" w:rsidRPr="002D4CEA">
        <w:rPr>
          <w:rFonts w:ascii="Times New Roman" w:hAnsi="Times New Roman" w:cs="Times New Roman"/>
          <w:sz w:val="28"/>
          <w:szCs w:val="28"/>
        </w:rPr>
        <w:t>ейные ценности»</w:t>
      </w:r>
      <w:proofErr w:type="gramStart"/>
      <w:r w:rsidRPr="002D4C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4CEA">
        <w:rPr>
          <w:rFonts w:ascii="Times New Roman" w:hAnsi="Times New Roman" w:cs="Times New Roman"/>
          <w:sz w:val="28"/>
          <w:szCs w:val="28"/>
        </w:rPr>
        <w:t xml:space="preserve"> рассчитан</w:t>
      </w:r>
      <w:r w:rsidR="000E7448" w:rsidRPr="002D4CEA">
        <w:rPr>
          <w:rFonts w:ascii="Times New Roman" w:hAnsi="Times New Roman" w:cs="Times New Roman"/>
          <w:sz w:val="28"/>
          <w:szCs w:val="28"/>
        </w:rPr>
        <w:t>а</w:t>
      </w:r>
      <w:r w:rsidRPr="002D4CEA">
        <w:rPr>
          <w:rFonts w:ascii="Times New Roman" w:hAnsi="Times New Roman" w:cs="Times New Roman"/>
          <w:sz w:val="28"/>
          <w:szCs w:val="28"/>
        </w:rPr>
        <w:t xml:space="preserve"> на один год обучения по одному учебному часу в неделю, общим объемом 3</w:t>
      </w:r>
      <w:r w:rsidR="000E7448" w:rsidRPr="002D4CEA">
        <w:rPr>
          <w:rFonts w:ascii="Times New Roman" w:hAnsi="Times New Roman" w:cs="Times New Roman"/>
          <w:sz w:val="28"/>
          <w:szCs w:val="28"/>
        </w:rPr>
        <w:t>4 часа</w:t>
      </w:r>
      <w:r w:rsidRPr="002D4CEA">
        <w:rPr>
          <w:rFonts w:ascii="Times New Roman" w:hAnsi="Times New Roman" w:cs="Times New Roman"/>
          <w:sz w:val="28"/>
          <w:szCs w:val="28"/>
        </w:rPr>
        <w:t xml:space="preserve">. Освоение материала происходит, соответственно, в четыре этапа, каждый из которых рассчитан на одну учебную четверть года. Темы разделов: - Система жизненных ценностей человека - Мужчина и женщина. Супружество. </w:t>
      </w:r>
      <w:proofErr w:type="spellStart"/>
      <w:r w:rsidRPr="002D4CEA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2D4CEA">
        <w:rPr>
          <w:rFonts w:ascii="Times New Roman" w:hAnsi="Times New Roman" w:cs="Times New Roman"/>
          <w:sz w:val="28"/>
          <w:szCs w:val="28"/>
        </w:rPr>
        <w:t>. - Культура взаимоотношений - Семейные ценности</w:t>
      </w:r>
      <w:r w:rsidR="000E7448" w:rsidRPr="002D4CEA">
        <w:rPr>
          <w:rFonts w:ascii="Times New Roman" w:hAnsi="Times New Roman" w:cs="Times New Roman"/>
          <w:sz w:val="28"/>
          <w:szCs w:val="28"/>
        </w:rPr>
        <w:t>.</w:t>
      </w:r>
      <w:r w:rsidRPr="002D4CEA">
        <w:rPr>
          <w:rFonts w:ascii="Times New Roman" w:hAnsi="Times New Roman" w:cs="Times New Roman"/>
          <w:sz w:val="28"/>
          <w:szCs w:val="28"/>
        </w:rPr>
        <w:t xml:space="preserve"> Программа рассчитана на освоение учащимися в возрасте от 15 до 18 лет, соответствует возрастным психологическим особенностям и потребностям обучающихся.</w:t>
      </w:r>
    </w:p>
    <w:p w:rsidR="003003BA" w:rsidRPr="002D4CEA" w:rsidRDefault="003003BA" w:rsidP="007F1A5F">
      <w:pPr>
        <w:jc w:val="both"/>
        <w:rPr>
          <w:rFonts w:ascii="Times New Roman" w:hAnsi="Times New Roman" w:cs="Times New Roman"/>
          <w:sz w:val="28"/>
          <w:szCs w:val="28"/>
        </w:rPr>
      </w:pPr>
      <w:r w:rsidRPr="002D4CEA">
        <w:rPr>
          <w:rFonts w:ascii="Times New Roman" w:hAnsi="Times New Roman" w:cs="Times New Roman"/>
          <w:b/>
          <w:sz w:val="28"/>
          <w:szCs w:val="28"/>
        </w:rPr>
        <w:t>Методы и формы учебной работы</w:t>
      </w:r>
      <w:r w:rsidRPr="002D4CEA">
        <w:rPr>
          <w:rFonts w:ascii="Times New Roman" w:hAnsi="Times New Roman" w:cs="Times New Roman"/>
          <w:sz w:val="28"/>
          <w:szCs w:val="28"/>
        </w:rPr>
        <w:t xml:space="preserve"> Программой предусмотрены следующие методы работы на уроках - беседы и интерактивные беседы; - практикумы; - практикумы с элементами игры; - конференции. Программой предусмотрены следующие формы работы: - индивидуальная работа (самостоятельное выполнение заданий); - коллективная работа (работа класса под руководством учителя); - групповая работа (выполнение заданий группами, определенными по разным критериям: парни и девушки, смешанные группы); - работа в интеграции индивидуальных и коллективных интеллектуальных продуктов. </w:t>
      </w:r>
    </w:p>
    <w:p w:rsidR="000E7448" w:rsidRPr="002D4CEA" w:rsidRDefault="003003BA" w:rsidP="007F1A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CEA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  <w:r w:rsidR="000E7448" w:rsidRPr="002D4CEA">
        <w:rPr>
          <w:rFonts w:ascii="Times New Roman" w:hAnsi="Times New Roman" w:cs="Times New Roman"/>
          <w:b/>
          <w:sz w:val="28"/>
          <w:szCs w:val="28"/>
        </w:rPr>
        <w:t>:</w:t>
      </w:r>
    </w:p>
    <w:p w:rsidR="000E7448" w:rsidRPr="002D4CEA" w:rsidRDefault="003003BA" w:rsidP="007F1A5F">
      <w:pPr>
        <w:jc w:val="both"/>
        <w:rPr>
          <w:rFonts w:ascii="Times New Roman" w:hAnsi="Times New Roman" w:cs="Times New Roman"/>
          <w:sz w:val="28"/>
          <w:szCs w:val="28"/>
        </w:rPr>
      </w:pPr>
      <w:r w:rsidRPr="002D4CE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D4CE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2D4CEA">
        <w:rPr>
          <w:rFonts w:ascii="Times New Roman" w:hAnsi="Times New Roman" w:cs="Times New Roman"/>
          <w:sz w:val="28"/>
          <w:szCs w:val="28"/>
        </w:rPr>
        <w:t xml:space="preserve">. Достигаются при изучении содержательной части курса. По итогам прохождения программы курса усваивают общие знания относительно следующих понятий: - человеческие потребности; - человеческие ценности; - система человеческих ценностей; - критерии жизненного выбора; - различия в психологии, поведении и способах реагирования на разные ситуации мужчины и женщины; - созидательные отношения; - конфликты; - правила и принципы; - правила и нормы поведения в обществе; - этикетные ситуации и принципы этикета; - семейный этикет; - семейные и народные традиции. </w:t>
      </w:r>
    </w:p>
    <w:p w:rsidR="000E7448" w:rsidRPr="002D4CEA" w:rsidRDefault="003003BA" w:rsidP="007F1A5F">
      <w:pPr>
        <w:jc w:val="both"/>
        <w:rPr>
          <w:rFonts w:ascii="Times New Roman" w:hAnsi="Times New Roman" w:cs="Times New Roman"/>
          <w:sz w:val="28"/>
          <w:szCs w:val="28"/>
        </w:rPr>
      </w:pPr>
      <w:r w:rsidRPr="002D4CE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2D4CEA">
        <w:rPr>
          <w:rFonts w:ascii="Times New Roman" w:hAnsi="Times New Roman" w:cs="Times New Roman"/>
          <w:sz w:val="28"/>
          <w:szCs w:val="28"/>
        </w:rPr>
        <w:t xml:space="preserve">. Достигаются </w:t>
      </w:r>
      <w:proofErr w:type="gramStart"/>
      <w:r w:rsidRPr="002D4CEA"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 w:rsidRPr="002D4CEA">
        <w:rPr>
          <w:rFonts w:ascii="Times New Roman" w:hAnsi="Times New Roman" w:cs="Times New Roman"/>
          <w:sz w:val="28"/>
          <w:szCs w:val="28"/>
        </w:rPr>
        <w:t xml:space="preserve"> включенных в программу когнитивного, ценностного и </w:t>
      </w:r>
      <w:proofErr w:type="spellStart"/>
      <w:r w:rsidRPr="002D4CE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D4CEA">
        <w:rPr>
          <w:rFonts w:ascii="Times New Roman" w:hAnsi="Times New Roman" w:cs="Times New Roman"/>
          <w:sz w:val="28"/>
          <w:szCs w:val="28"/>
        </w:rPr>
        <w:t xml:space="preserve"> компонентов. В рамках когнитивного компонента формируются знания о причинах и следствиях конструктивных и деструктивных отношений и поведения, морально-нравственные нормы и ценности в семье, критическое мышление, дающее способность ориентироваться в потоке информации и социального взаимодействия, знание основ здорового образа жизни, в том числе основ психологического здоровья. </w:t>
      </w:r>
    </w:p>
    <w:p w:rsidR="000E7448" w:rsidRPr="002D4CEA" w:rsidRDefault="003003BA" w:rsidP="007F1A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CE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D4CEA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2D4CEA">
        <w:rPr>
          <w:rFonts w:ascii="Times New Roman" w:hAnsi="Times New Roman" w:cs="Times New Roman"/>
          <w:sz w:val="28"/>
          <w:szCs w:val="28"/>
        </w:rPr>
        <w:t xml:space="preserve">. Достигаются путем формирования у обучающихся ряда универсальных учебных действий. </w:t>
      </w:r>
      <w:r w:rsidRPr="002D4CEA">
        <w:rPr>
          <w:rFonts w:ascii="Times New Roman" w:hAnsi="Times New Roman" w:cs="Times New Roman"/>
          <w:b/>
          <w:sz w:val="28"/>
          <w:szCs w:val="28"/>
        </w:rPr>
        <w:t>Регулятивные универсальные</w:t>
      </w:r>
      <w:r w:rsidRPr="002D4CEA">
        <w:rPr>
          <w:rFonts w:ascii="Times New Roman" w:hAnsi="Times New Roman" w:cs="Times New Roman"/>
          <w:sz w:val="28"/>
          <w:szCs w:val="28"/>
        </w:rPr>
        <w:t xml:space="preserve"> учебные действия позволят обучающимся научиться: основам целеполагания в сфере проектирования собственной жизни и судьбы, жизненных событий, планирования и реализации задуманного; самостоятельно анализировать различные ситуации взаимоотношений с самим собой, миром и другими людьми, планировать пути достижения целей, расставлять приоритеты; принимать самостоятельные решения в проблемной ситуации, управлять собственными эмоциональными состояниями. </w:t>
      </w:r>
    </w:p>
    <w:p w:rsidR="000E7448" w:rsidRPr="002D4CEA" w:rsidRDefault="003003BA" w:rsidP="007F1A5F">
      <w:pPr>
        <w:jc w:val="both"/>
        <w:rPr>
          <w:rFonts w:ascii="Times New Roman" w:hAnsi="Times New Roman" w:cs="Times New Roman"/>
          <w:sz w:val="28"/>
          <w:szCs w:val="28"/>
        </w:rPr>
      </w:pPr>
      <w:r w:rsidRPr="002D4CEA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</w:t>
      </w:r>
      <w:r w:rsidRPr="002D4CEA">
        <w:rPr>
          <w:rFonts w:ascii="Times New Roman" w:hAnsi="Times New Roman" w:cs="Times New Roman"/>
          <w:sz w:val="28"/>
          <w:szCs w:val="28"/>
        </w:rPr>
        <w:t xml:space="preserve"> учебные действия позволят обучающимся научиться: учитывать разные мнения, формулировать собственное мнение, сравнивать разные точки зрения, принимать позицию другого человека, относиться к ней с уважением, обосновывать собственную позицию, работать в группе, вырабатывая коллективное интегрированное мнение.</w:t>
      </w:r>
    </w:p>
    <w:p w:rsidR="003003BA" w:rsidRPr="002D4CEA" w:rsidRDefault="003003BA" w:rsidP="007F1A5F">
      <w:pPr>
        <w:jc w:val="both"/>
        <w:rPr>
          <w:rFonts w:ascii="Times New Roman" w:hAnsi="Times New Roman" w:cs="Times New Roman"/>
          <w:sz w:val="28"/>
          <w:szCs w:val="28"/>
        </w:rPr>
      </w:pPr>
      <w:r w:rsidRPr="002D4CEA">
        <w:rPr>
          <w:rFonts w:ascii="Times New Roman" w:hAnsi="Times New Roman" w:cs="Times New Roman"/>
          <w:sz w:val="28"/>
          <w:szCs w:val="28"/>
        </w:rPr>
        <w:t xml:space="preserve"> </w:t>
      </w:r>
      <w:r w:rsidRPr="002D4CEA">
        <w:rPr>
          <w:rFonts w:ascii="Times New Roman" w:hAnsi="Times New Roman" w:cs="Times New Roman"/>
          <w:b/>
          <w:sz w:val="28"/>
          <w:szCs w:val="28"/>
        </w:rPr>
        <w:t>Познавательные универсальные</w:t>
      </w:r>
      <w:r w:rsidRPr="002D4CEA">
        <w:rPr>
          <w:rFonts w:ascii="Times New Roman" w:hAnsi="Times New Roman" w:cs="Times New Roman"/>
          <w:sz w:val="28"/>
          <w:szCs w:val="28"/>
        </w:rPr>
        <w:t xml:space="preserve"> учебные действия позволят обучающимся научиться основам проектно-исследовательской деятельности, направлению внимания на объект исследования, анализу ситуации, поиску адекватной информации по интересующим вопросам, установлению причинно-следственных связей в ситуациях отношений и личностного роста, строить логические рассуждения, рефлексивно воспринимать информацию, выдвигать гипотезы и делать умозаключения. </w:t>
      </w:r>
    </w:p>
    <w:p w:rsidR="003003BA" w:rsidRPr="002D4CEA" w:rsidRDefault="003003BA" w:rsidP="007F1A5F">
      <w:pPr>
        <w:jc w:val="both"/>
        <w:rPr>
          <w:rFonts w:ascii="Times New Roman" w:hAnsi="Times New Roman" w:cs="Times New Roman"/>
          <w:sz w:val="28"/>
          <w:szCs w:val="28"/>
        </w:rPr>
      </w:pPr>
      <w:r w:rsidRPr="002D4CEA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общеобразовательной программы</w:t>
      </w:r>
      <w:r w:rsidRPr="002D4CEA">
        <w:rPr>
          <w:rFonts w:ascii="Times New Roman" w:hAnsi="Times New Roman" w:cs="Times New Roman"/>
          <w:sz w:val="28"/>
          <w:szCs w:val="28"/>
        </w:rPr>
        <w:t xml:space="preserve"> 1. Итоговое анкетирование 2. </w:t>
      </w:r>
      <w:r w:rsidRPr="002D4CEA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Технологическая игра «Проектирование будущего» 3. Тест «Четыре вопроса к сути» </w:t>
      </w:r>
    </w:p>
    <w:p w:rsidR="003003BA" w:rsidRPr="002D4CEA" w:rsidRDefault="00E25128" w:rsidP="007F1A5F">
      <w:pPr>
        <w:jc w:val="both"/>
        <w:rPr>
          <w:rFonts w:ascii="Times New Roman" w:hAnsi="Times New Roman" w:cs="Times New Roman"/>
          <w:sz w:val="28"/>
          <w:szCs w:val="28"/>
        </w:rPr>
      </w:pPr>
      <w:r w:rsidRPr="002D4CEA">
        <w:rPr>
          <w:rFonts w:ascii="Times New Roman" w:hAnsi="Times New Roman" w:cs="Times New Roman"/>
          <w:sz w:val="28"/>
          <w:szCs w:val="28"/>
        </w:rPr>
        <w:t xml:space="preserve"> </w:t>
      </w:r>
      <w:r w:rsidRPr="002D4CEA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2D4CEA">
        <w:rPr>
          <w:rFonts w:ascii="Times New Roman" w:hAnsi="Times New Roman" w:cs="Times New Roman"/>
          <w:sz w:val="28"/>
          <w:szCs w:val="28"/>
        </w:rPr>
        <w:t xml:space="preserve"> Примерные поурочные планы и рекомендации для работы с </w:t>
      </w:r>
      <w:proofErr w:type="gramStart"/>
      <w:r w:rsidRPr="002D4CEA">
        <w:rPr>
          <w:rFonts w:ascii="Times New Roman" w:hAnsi="Times New Roman" w:cs="Times New Roman"/>
          <w:sz w:val="28"/>
          <w:szCs w:val="28"/>
        </w:rPr>
        <w:t>родителями»/</w:t>
      </w:r>
      <w:proofErr w:type="gramEnd"/>
      <w:r w:rsidRPr="002D4CEA">
        <w:rPr>
          <w:rFonts w:ascii="Times New Roman" w:hAnsi="Times New Roman" w:cs="Times New Roman"/>
          <w:sz w:val="28"/>
          <w:szCs w:val="28"/>
        </w:rPr>
        <w:t xml:space="preserve">/Муратова Е.Е., Беккер Н.С. 5. </w:t>
      </w:r>
      <w:r w:rsidR="007F1A5F" w:rsidRPr="002D4CEA">
        <w:rPr>
          <w:rFonts w:ascii="Times New Roman" w:hAnsi="Times New Roman" w:cs="Times New Roman"/>
          <w:sz w:val="28"/>
          <w:szCs w:val="28"/>
        </w:rPr>
        <w:t>Видео комментарии</w:t>
      </w:r>
      <w:r w:rsidRPr="002D4CEA">
        <w:rPr>
          <w:rFonts w:ascii="Times New Roman" w:hAnsi="Times New Roman" w:cs="Times New Roman"/>
          <w:sz w:val="28"/>
          <w:szCs w:val="28"/>
        </w:rPr>
        <w:t xml:space="preserve"> к урокам курса «Сем</w:t>
      </w:r>
      <w:r w:rsidR="007F1A5F" w:rsidRPr="002D4CEA">
        <w:rPr>
          <w:rFonts w:ascii="Times New Roman" w:hAnsi="Times New Roman" w:cs="Times New Roman"/>
          <w:sz w:val="28"/>
          <w:szCs w:val="28"/>
        </w:rPr>
        <w:t>ейные ценности</w:t>
      </w:r>
      <w:r w:rsidRPr="002D4CEA">
        <w:rPr>
          <w:rFonts w:ascii="Times New Roman" w:hAnsi="Times New Roman" w:cs="Times New Roman"/>
          <w:sz w:val="28"/>
          <w:szCs w:val="28"/>
        </w:rPr>
        <w:t xml:space="preserve">» (электронный ресурс familynavigator.ru). </w:t>
      </w:r>
      <w:r w:rsidR="007F1A5F" w:rsidRPr="002D4CEA">
        <w:rPr>
          <w:rFonts w:ascii="Times New Roman" w:hAnsi="Times New Roman" w:cs="Times New Roman"/>
          <w:sz w:val="28"/>
          <w:szCs w:val="28"/>
        </w:rPr>
        <w:t>Видео рекомендации</w:t>
      </w:r>
      <w:r w:rsidRPr="002D4CEA">
        <w:rPr>
          <w:rFonts w:ascii="Times New Roman" w:hAnsi="Times New Roman" w:cs="Times New Roman"/>
          <w:sz w:val="28"/>
          <w:szCs w:val="28"/>
        </w:rPr>
        <w:t xml:space="preserve"> по работе с родителями (электронный ресурс familynavigator.ru). База дидактических материалов для изучения курса «Сем</w:t>
      </w:r>
      <w:r w:rsidR="007F1A5F" w:rsidRPr="002D4CEA">
        <w:rPr>
          <w:rFonts w:ascii="Times New Roman" w:hAnsi="Times New Roman" w:cs="Times New Roman"/>
          <w:sz w:val="28"/>
          <w:szCs w:val="28"/>
        </w:rPr>
        <w:t>ейные ценности</w:t>
      </w:r>
      <w:r w:rsidRPr="002D4CEA">
        <w:rPr>
          <w:rFonts w:ascii="Times New Roman" w:hAnsi="Times New Roman" w:cs="Times New Roman"/>
          <w:sz w:val="28"/>
          <w:szCs w:val="28"/>
        </w:rPr>
        <w:t>» (электронный ресурс familynavigator.ru). Список рекомендуемой литературы и информационных ресурсов по психологии и воспитанию для родителей (электронный ресурс familynavigator.ru)</w:t>
      </w:r>
    </w:p>
    <w:p w:rsidR="00DE3FF2" w:rsidRPr="002D4CEA" w:rsidRDefault="00DE3FF2" w:rsidP="007F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60F" w:rsidRPr="002D4CEA" w:rsidRDefault="002A360F" w:rsidP="007F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60F" w:rsidRPr="002D4CEA" w:rsidRDefault="002A360F" w:rsidP="007F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60F" w:rsidRPr="002D4CEA" w:rsidRDefault="002A360F" w:rsidP="007F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60F" w:rsidRPr="002D4CEA" w:rsidRDefault="002A360F" w:rsidP="007F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FF2" w:rsidRPr="002D4CEA" w:rsidRDefault="00DE3FF2" w:rsidP="007F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FF2" w:rsidRPr="002D4CEA" w:rsidRDefault="00DE3FF2" w:rsidP="007F1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513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1140"/>
        <w:gridCol w:w="1705"/>
        <w:gridCol w:w="1705"/>
      </w:tblGrid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проведения по факту</w:t>
            </w:r>
          </w:p>
        </w:tc>
      </w:tr>
      <w:tr w:rsidR="00DE3FF2" w:rsidRPr="002D4CEA" w:rsidTr="00116AB4">
        <w:tc>
          <w:tcPr>
            <w:tcW w:w="15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hAnsi="Times New Roman" w:cs="Times New Roman"/>
                <w:sz w:val="28"/>
                <w:szCs w:val="28"/>
              </w:rPr>
              <w:t>Раздел I. Система жизненных ценностей человека 5ч</w:t>
            </w: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Первичная диагностика уровня </w:t>
            </w:r>
            <w:proofErr w:type="spellStart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семейных ценностей. Практикум «4 вопроса к сути» и   анкетирование.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жизненных ценностей челов</w:t>
            </w:r>
            <w:r w:rsidR="00116AB4"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ека. Искусство быть счастливым. </w:t>
            </w: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беседа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Потребности, желания, цели </w:t>
            </w:r>
            <w:proofErr w:type="gramStart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жизни</w:t>
            </w:r>
            <w:proofErr w:type="gramEnd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человека. </w:t>
            </w:r>
            <w:proofErr w:type="gramStart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 беседа</w:t>
            </w:r>
            <w:proofErr w:type="gramEnd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элементами игры.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116AB4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Жизненные ценности личности   как критерии выбора целей </w:t>
            </w:r>
            <w:proofErr w:type="gramStart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поступков</w:t>
            </w:r>
            <w:proofErr w:type="gramEnd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Интерактивная    </w:t>
            </w:r>
            <w:r w:rsidR="00DE3FF2"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116AB4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Жизненные ценности </w:t>
            </w:r>
            <w:proofErr w:type="gramStart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личности  как</w:t>
            </w:r>
            <w:proofErr w:type="gramEnd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критерии выбора целей и   поступков. Практикум.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116AB4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в системе жизненных   ценностей личности. Практикум.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C81A13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Мужчина и женщина: различия   устройства </w:t>
            </w:r>
            <w:proofErr w:type="gramStart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мышления,   </w:t>
            </w:r>
            <w:proofErr w:type="gramEnd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психологии, поведения. Миссия и   роли в семье и в обществе.    Интерактивная беседа.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C81A13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Мужественность. </w:t>
            </w:r>
            <w:proofErr w:type="gramStart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Мужчина,  муж</w:t>
            </w:r>
            <w:proofErr w:type="gramEnd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отец. Интерактивная     беседа.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C81A13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Мужественность. К </w:t>
            </w:r>
            <w:proofErr w:type="gramStart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сути  понятия</w:t>
            </w:r>
            <w:proofErr w:type="gramEnd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Обсуждение в </w:t>
            </w:r>
            <w:proofErr w:type="gramStart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группах,   </w:t>
            </w:r>
            <w:proofErr w:type="gramEnd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81A13" w:rsidRPr="002D4CEA" w:rsidRDefault="00C81A13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 истинного мужчины, мужа, отца в литературе </w:t>
            </w:r>
            <w:proofErr w:type="gramStart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произведениях</w:t>
            </w:r>
            <w:proofErr w:type="gramEnd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искусства.  Исследования, проекты,</w:t>
            </w:r>
          </w:p>
          <w:p w:rsidR="00DE3FF2" w:rsidRPr="002D4CEA" w:rsidRDefault="00C81A13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проектов.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15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826063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Женственность. Женщина, жена, мать. Интерактивная беседа.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826063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Женственность. К сути понятия.  Обсуждение в группах, практикум.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26063" w:rsidRPr="002D4CEA" w:rsidRDefault="00826063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 истинной женщины, жены, матери в литературе и произведениях искусства. </w:t>
            </w: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Исследования, проекты,</w:t>
            </w:r>
          </w:p>
          <w:p w:rsidR="00DE3FF2" w:rsidRPr="002D4CEA" w:rsidRDefault="00826063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проектов.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172F8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Ответственное </w:t>
            </w:r>
            <w:proofErr w:type="spellStart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родительство</w:t>
            </w:r>
            <w:proofErr w:type="spellEnd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Интерактивная беседа.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72F87" w:rsidRPr="002D4CEA" w:rsidRDefault="00172F8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 семьи в мировой литературе и </w:t>
            </w:r>
            <w:proofErr w:type="gramStart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произведениях  искусства</w:t>
            </w:r>
            <w:proofErr w:type="gramEnd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 современности. Конференция. Работа в группах.</w:t>
            </w:r>
          </w:p>
          <w:p w:rsidR="00DE3FF2" w:rsidRPr="002D4CEA" w:rsidRDefault="00172F8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proofErr w:type="gramStart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коллективных  портретов</w:t>
            </w:r>
            <w:proofErr w:type="gramEnd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 «Идеальный   образ настоящего мужчины,   мужа, отца» и «Идеальный образ  истинной женщины, жены,  матери».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72F87" w:rsidRPr="002D4CEA" w:rsidRDefault="00172F8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взаимоотношений.</w:t>
            </w:r>
            <w:r w:rsidR="000E7448"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 в мире </w:t>
            </w:r>
            <w:proofErr w:type="gramStart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межличностных  отношений</w:t>
            </w:r>
            <w:proofErr w:type="gramEnd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Разрушительные и</w:t>
            </w:r>
          </w:p>
          <w:p w:rsidR="00DE3FF2" w:rsidRPr="002D4CEA" w:rsidRDefault="00172F8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созидательные отношения.   Практикум-исследование.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172F8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Конфликты. Сила созидания. Осознанное бесконфликтное   общение. Игра-практикум.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172F8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Трудности как ресурс развития</w:t>
            </w:r>
            <w:r w:rsidR="000E7448"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личности и </w:t>
            </w:r>
            <w:proofErr w:type="gramStart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созидательных  отношений</w:t>
            </w:r>
            <w:proofErr w:type="gramEnd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Интерактивная   беседа.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72F87" w:rsidRPr="002D4CEA" w:rsidRDefault="00172F8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Расставания. </w:t>
            </w:r>
            <w:proofErr w:type="gramStart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 неизбежности</w:t>
            </w:r>
            <w:proofErr w:type="gramEnd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Осознанность </w:t>
            </w:r>
            <w:proofErr w:type="gramStart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оптимизм</w:t>
            </w:r>
            <w:proofErr w:type="gramEnd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инструменты  преодоления трудностей</w:t>
            </w:r>
          </w:p>
          <w:p w:rsidR="00DE3FF2" w:rsidRPr="002D4CEA" w:rsidRDefault="00172F8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расставания. Практикум.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172F8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и влюбленность.  Интерактивная беседа.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172F8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 отношений: отношения </w:t>
            </w:r>
            <w:proofErr w:type="gramStart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 самим</w:t>
            </w:r>
            <w:proofErr w:type="gramEnd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собой, с миром и людьми.   Интерактивная беседа.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7F33B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Принципы этикета. Правила и нормы поведения в обществе. Семейный этикет.  </w:t>
            </w:r>
            <w:r w:rsidR="003770D3"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беседа.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7F33B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Этикетные ситуации и </w:t>
            </w:r>
            <w:proofErr w:type="gramStart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поведение  </w:t>
            </w:r>
            <w:r w:rsidR="003770D3"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3770D3"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них. Игровой практикум.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7F1A5F">
        <w:trPr>
          <w:trHeight w:val="52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7F33B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Семейные ценности.  Сила рода. </w:t>
            </w:r>
            <w:proofErr w:type="gramStart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Интерактивная  </w:t>
            </w:r>
            <w:r w:rsidR="003770D3"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proofErr w:type="gramEnd"/>
            <w:r w:rsidR="003770D3"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7F33B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и родители. Дети.  </w:t>
            </w:r>
            <w:r w:rsidR="003770D3"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7F1A5F"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7F33B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и родители. Родители.  </w:t>
            </w:r>
            <w:r w:rsidR="003770D3"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7F1A5F">
        <w:trPr>
          <w:trHeight w:val="33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7F1A5F"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3770D3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</w:t>
            </w:r>
            <w:r w:rsidR="007F33B7"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ые традиции.  </w:t>
            </w: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1A5F" w:rsidRPr="002D4CEA" w:rsidTr="007F1A5F">
        <w:trPr>
          <w:trHeight w:val="150"/>
        </w:trPr>
        <w:tc>
          <w:tcPr>
            <w:tcW w:w="5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1A5F" w:rsidRPr="002D4CEA" w:rsidRDefault="007F1A5F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12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F1A5F" w:rsidRPr="002D4CEA" w:rsidRDefault="007F1A5F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традиции.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1A5F" w:rsidRPr="002D4CEA" w:rsidRDefault="007F1A5F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1A5F" w:rsidRPr="002D4CEA" w:rsidRDefault="007F1A5F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7F1A5F">
        <w:tc>
          <w:tcPr>
            <w:tcW w:w="5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F1A5F"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7F33B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Энергоэкономика</w:t>
            </w:r>
            <w:proofErr w:type="spellEnd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семьи.   </w:t>
            </w:r>
            <w:r w:rsidR="003770D3"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беседа.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7F1A5F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7F33B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Энергоэкономика</w:t>
            </w:r>
            <w:proofErr w:type="spellEnd"/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семьи.  </w:t>
            </w:r>
            <w:r w:rsidR="003770D3"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7F1A5F">
        <w:trPr>
          <w:trHeight w:val="315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F1A5F"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E3FF2" w:rsidRPr="002D4CEA" w:rsidRDefault="007F33B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Ценность семьи. </w:t>
            </w:r>
            <w:r w:rsidR="007F1A5F"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Конференция</w:t>
            </w: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1A5F" w:rsidRPr="002D4CEA" w:rsidTr="007F1A5F">
        <w:trPr>
          <w:trHeight w:val="165"/>
        </w:trPr>
        <w:tc>
          <w:tcPr>
            <w:tcW w:w="5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1A5F" w:rsidRPr="002D4CEA" w:rsidRDefault="007F1A5F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12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F1A5F" w:rsidRPr="002D4CEA" w:rsidRDefault="007F1A5F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Ценность семьи. Рефлексивная   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1A5F" w:rsidRPr="002D4CEA" w:rsidRDefault="007F1A5F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1A5F" w:rsidRPr="002D4CEA" w:rsidRDefault="007F1A5F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FF2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FF2" w:rsidRPr="002D4CEA" w:rsidRDefault="007F33B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F1A5F"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33B7" w:rsidRPr="002D4CEA" w:rsidRDefault="007F33B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будущего. Моя   семья: ценности, экономическая   основа, взаимоотношения.</w:t>
            </w:r>
          </w:p>
          <w:p w:rsidR="00DE3FF2" w:rsidRPr="002D4CEA" w:rsidRDefault="007F33B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практикум.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3FF2" w:rsidRPr="002D4CEA" w:rsidRDefault="00DE3FF2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33B7" w:rsidRPr="002D4CEA" w:rsidTr="00116AB4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33B7" w:rsidRPr="002D4CEA" w:rsidRDefault="007F33B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F1A5F"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33B7" w:rsidRPr="002D4CEA" w:rsidRDefault="007F33B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Заключительная диагностика.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33B7" w:rsidRPr="002D4CEA" w:rsidRDefault="007F33B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33B7" w:rsidRPr="002D4CEA" w:rsidRDefault="007F33B7" w:rsidP="007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E3FF2" w:rsidRPr="002D4CEA" w:rsidRDefault="00DE3FF2" w:rsidP="007F1A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4A9" w:rsidRPr="002D4CEA" w:rsidRDefault="004F74A9" w:rsidP="007F1A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CEA" w:rsidRPr="002D4CEA" w:rsidRDefault="002D4CEA" w:rsidP="007F1A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CEA" w:rsidRPr="002D4CEA" w:rsidRDefault="002D4CEA" w:rsidP="007F1A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CEA" w:rsidRPr="002D4CEA" w:rsidRDefault="002D4CEA" w:rsidP="007F1A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CEA" w:rsidRPr="002D4CEA" w:rsidRDefault="002D4CEA" w:rsidP="007F1A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CEA" w:rsidRPr="002D4CEA" w:rsidRDefault="002D4CEA" w:rsidP="00EC0C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646464"/>
          <w:kern w:val="36"/>
          <w:sz w:val="28"/>
          <w:szCs w:val="28"/>
          <w:lang w:eastAsia="ru-RU"/>
        </w:rPr>
      </w:pPr>
      <w:r w:rsidRPr="002D4CEA">
        <w:rPr>
          <w:rFonts w:ascii="Times New Roman" w:eastAsia="Times New Roman" w:hAnsi="Times New Roman" w:cs="Times New Roman"/>
          <w:color w:val="646464"/>
          <w:kern w:val="36"/>
          <w:sz w:val="28"/>
          <w:szCs w:val="28"/>
          <w:lang w:eastAsia="ru-RU"/>
        </w:rPr>
        <w:lastRenderedPageBreak/>
        <w:t>Список литературы</w:t>
      </w:r>
      <w:bookmarkStart w:id="0" w:name="_GoBack"/>
      <w:bookmarkEnd w:id="0"/>
    </w:p>
    <w:p w:rsidR="002D4CEA" w:rsidRPr="002D4CEA" w:rsidRDefault="002D4CEA" w:rsidP="002D4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1. </w:t>
      </w:r>
      <w:proofErr w:type="spellStart"/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Акутина</w:t>
      </w:r>
      <w:proofErr w:type="spellEnd"/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С.П. Семейные духовно-нравственные ценности и их воспитание у старшеклассников в условиях взаимодействия семьи и школы - </w:t>
      </w:r>
      <w:proofErr w:type="spellStart"/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Н.Новгород</w:t>
      </w:r>
      <w:proofErr w:type="spellEnd"/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: НГПУ, 2010</w:t>
      </w:r>
    </w:p>
    <w:p w:rsidR="002D4CEA" w:rsidRPr="002D4CEA" w:rsidRDefault="002D4CEA" w:rsidP="002D4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2. Алешина Ю.Е. Индивидуальное и семейное психологическое консультирование. М.: Мысль, 2002. 175 с.</w:t>
      </w:r>
    </w:p>
    <w:p w:rsidR="002D4CEA" w:rsidRPr="002D4CEA" w:rsidRDefault="002D4CEA" w:rsidP="002D4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3. Антонюк Е.В. Представления супругов о распределении ролей и становление ролевой структуры молодой семьи. М., 2007. 24 с.</w:t>
      </w:r>
    </w:p>
    <w:p w:rsidR="002D4CEA" w:rsidRPr="002D4CEA" w:rsidRDefault="002D4CEA" w:rsidP="002D4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4. </w:t>
      </w:r>
      <w:proofErr w:type="spellStart"/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Асмолов</w:t>
      </w:r>
      <w:proofErr w:type="spellEnd"/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А.Г. Стратегия социокультурной модернизации развития образования: на пути к преодолению кризиса идентичности и построению гражданского общества//Вопросы образования, 2008, № 1. Стр. 65-86.</w:t>
      </w:r>
    </w:p>
    <w:p w:rsidR="002D4CEA" w:rsidRPr="002D4CEA" w:rsidRDefault="002D4CEA" w:rsidP="002D4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5. </w:t>
      </w:r>
      <w:proofErr w:type="spellStart"/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Боуэн</w:t>
      </w:r>
      <w:proofErr w:type="spellEnd"/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М. Духовность и личностно-центрированный подход // Вопросы психологии. 2004. № 3 - 4. С. 24 - 33.</w:t>
      </w:r>
    </w:p>
    <w:p w:rsidR="002D4CEA" w:rsidRPr="002D4CEA" w:rsidRDefault="002D4CEA" w:rsidP="002D4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6. </w:t>
      </w:r>
      <w:proofErr w:type="spellStart"/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Волжина</w:t>
      </w:r>
      <w:proofErr w:type="spellEnd"/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О.И. Воспитательный потенциал современной семьи // Дополнительное образование и воспитание. 2001. № 8. С. 8.</w:t>
      </w:r>
    </w:p>
    <w:p w:rsidR="002D4CEA" w:rsidRPr="002D4CEA" w:rsidRDefault="002D4CEA" w:rsidP="002D4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7. Выготский Л.С. Вопросы детской психологии. </w:t>
      </w:r>
      <w:proofErr w:type="gramStart"/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СПб.,</w:t>
      </w:r>
      <w:proofErr w:type="gramEnd"/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2001. 224 с.</w:t>
      </w:r>
    </w:p>
    <w:p w:rsidR="002D4CEA" w:rsidRPr="002D4CEA" w:rsidRDefault="002D4CEA" w:rsidP="002D4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8. Гозман Л.Я., Алешина Ю.Е. Социально-психологические исследования семьи: проблемы и перспективы // Вестник МГУ. Сер.14. Психология. 2005. № 4. С. 10 - 20.</w:t>
      </w:r>
    </w:p>
    <w:p w:rsidR="002D4CEA" w:rsidRPr="002D4CEA" w:rsidRDefault="002D4CEA" w:rsidP="002D4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9. </w:t>
      </w:r>
      <w:proofErr w:type="spellStart"/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Загладина</w:t>
      </w:r>
      <w:proofErr w:type="spellEnd"/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Х.Т., Карасева Е.О., Харисова Л.А. Задача формирования у школьников семейных ценностей в контексте </w:t>
      </w:r>
      <w:proofErr w:type="spellStart"/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деятельностно-компетентностной</w:t>
      </w:r>
      <w:proofErr w:type="spellEnd"/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парадигмы общего образования // Вопросы образования, 2010, №1, с. 18-21.</w:t>
      </w:r>
    </w:p>
    <w:p w:rsidR="002D4CEA" w:rsidRPr="002D4CEA" w:rsidRDefault="002D4CEA" w:rsidP="002D4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10. </w:t>
      </w:r>
      <w:proofErr w:type="spellStart"/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Загладина</w:t>
      </w:r>
      <w:proofErr w:type="spellEnd"/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Х.Т., Карасева Е.О., Харисова Л.А., Григорьев Д.В. Диагностические материалы, определяющие уровень </w:t>
      </w:r>
      <w:proofErr w:type="spellStart"/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сформированности</w:t>
      </w:r>
      <w:proofErr w:type="spellEnd"/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семейных ценностей у обучающихся и их родителей // Вопросы образования, 2010, №2, с. 15-26.</w:t>
      </w:r>
    </w:p>
    <w:p w:rsidR="002D4CEA" w:rsidRPr="002D4CEA" w:rsidRDefault="002D4CEA" w:rsidP="002D4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11. Калмыкова Е.С. Психологические проблемы первых лет супружеской жизни // Вопросы психологии. 2007. № 3. С. 83 - 89.</w:t>
      </w:r>
    </w:p>
    <w:p w:rsidR="002D4CEA" w:rsidRPr="002D4CEA" w:rsidRDefault="002D4CEA" w:rsidP="002D4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12. Карабанова О.А. Социальное конструирование детства. Образовательная политика № 5-6, 2010, с. 52-53.</w:t>
      </w:r>
    </w:p>
    <w:p w:rsidR="002D4CEA" w:rsidRPr="002D4CEA" w:rsidRDefault="002D4CEA" w:rsidP="002D4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13</w:t>
      </w:r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. </w:t>
      </w:r>
      <w:proofErr w:type="spellStart"/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Кратохвил</w:t>
      </w:r>
      <w:proofErr w:type="spellEnd"/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С. Психология семейно-сексуальных дисгармоний. М.: СФЕРА, 2008. 256 с.</w:t>
      </w:r>
    </w:p>
    <w:p w:rsidR="002D4CEA" w:rsidRPr="002D4CEA" w:rsidRDefault="002D4CEA" w:rsidP="002D4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14</w:t>
      </w:r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 Круглов Б.С. Правовое сознание как элемент психологической подготовки молодежи к семейной жизни // Психологический журнал. №6. 2000.</w:t>
      </w:r>
    </w:p>
    <w:p w:rsidR="002D4CEA" w:rsidRPr="002D4CEA" w:rsidRDefault="002D4CEA" w:rsidP="002D4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15</w:t>
      </w:r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 Молодёжь в обществе риска/ В. И. Чупров, Ю. А. Зубок, К. Уильямс. М.: Наука, 2002. 230 с.</w:t>
      </w:r>
    </w:p>
    <w:p w:rsidR="002D4CEA" w:rsidRPr="002D4CEA" w:rsidRDefault="002D4CEA" w:rsidP="002D4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2D4CEA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</w:t>
      </w:r>
    </w:p>
    <w:p w:rsidR="002D4CEA" w:rsidRPr="002D4CEA" w:rsidRDefault="002D4CEA" w:rsidP="007F1A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CEA" w:rsidRPr="002D4CEA" w:rsidRDefault="002D4CEA" w:rsidP="007F1A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CEA" w:rsidRPr="002D4CEA" w:rsidRDefault="002D4CEA" w:rsidP="007F1A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4CEA" w:rsidRPr="002D4CEA" w:rsidSect="001163F6"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7B" w:rsidRDefault="0044657B" w:rsidP="007F1A5F">
      <w:pPr>
        <w:spacing w:after="0" w:line="240" w:lineRule="auto"/>
      </w:pPr>
      <w:r>
        <w:separator/>
      </w:r>
    </w:p>
  </w:endnote>
  <w:endnote w:type="continuationSeparator" w:id="0">
    <w:p w:rsidR="0044657B" w:rsidRDefault="0044657B" w:rsidP="007F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408871"/>
      <w:docPartObj>
        <w:docPartGallery w:val="Page Numbers (Bottom of Page)"/>
        <w:docPartUnique/>
      </w:docPartObj>
    </w:sdtPr>
    <w:sdtEndPr/>
    <w:sdtContent>
      <w:p w:rsidR="007F1A5F" w:rsidRDefault="007F1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C29">
          <w:rPr>
            <w:noProof/>
          </w:rPr>
          <w:t>6</w:t>
        </w:r>
        <w:r>
          <w:fldChar w:fldCharType="end"/>
        </w:r>
      </w:p>
    </w:sdtContent>
  </w:sdt>
  <w:p w:rsidR="007F1A5F" w:rsidRDefault="007F1A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7B" w:rsidRDefault="0044657B" w:rsidP="007F1A5F">
      <w:pPr>
        <w:spacing w:after="0" w:line="240" w:lineRule="auto"/>
      </w:pPr>
      <w:r>
        <w:separator/>
      </w:r>
    </w:p>
  </w:footnote>
  <w:footnote w:type="continuationSeparator" w:id="0">
    <w:p w:rsidR="0044657B" w:rsidRDefault="0044657B" w:rsidP="007F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93201"/>
    <w:multiLevelType w:val="multilevel"/>
    <w:tmpl w:val="3E94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F7"/>
    <w:rsid w:val="00092CE4"/>
    <w:rsid w:val="000E7448"/>
    <w:rsid w:val="001163F6"/>
    <w:rsid w:val="00116AB4"/>
    <w:rsid w:val="00172F87"/>
    <w:rsid w:val="002A360F"/>
    <w:rsid w:val="002A4113"/>
    <w:rsid w:val="002D4CEA"/>
    <w:rsid w:val="003003BA"/>
    <w:rsid w:val="0036131A"/>
    <w:rsid w:val="00362524"/>
    <w:rsid w:val="003770D3"/>
    <w:rsid w:val="003D4BE0"/>
    <w:rsid w:val="0044657B"/>
    <w:rsid w:val="004974B3"/>
    <w:rsid w:val="004F74A9"/>
    <w:rsid w:val="006642E3"/>
    <w:rsid w:val="006C0234"/>
    <w:rsid w:val="007F1A5F"/>
    <w:rsid w:val="007F33B7"/>
    <w:rsid w:val="00826063"/>
    <w:rsid w:val="008B1481"/>
    <w:rsid w:val="008C2D22"/>
    <w:rsid w:val="00956E00"/>
    <w:rsid w:val="00B310F7"/>
    <w:rsid w:val="00BF62B3"/>
    <w:rsid w:val="00C81A13"/>
    <w:rsid w:val="00CD34EE"/>
    <w:rsid w:val="00D63BAF"/>
    <w:rsid w:val="00DE3FF2"/>
    <w:rsid w:val="00E25128"/>
    <w:rsid w:val="00E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76203-134D-45DB-8306-7A82D115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2B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A5F"/>
  </w:style>
  <w:style w:type="paragraph" w:styleId="a8">
    <w:name w:val="footer"/>
    <w:basedOn w:val="a"/>
    <w:link w:val="a9"/>
    <w:uiPriority w:val="99"/>
    <w:unhideWhenUsed/>
    <w:rsid w:val="007F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Школа 5</cp:lastModifiedBy>
  <cp:revision>23</cp:revision>
  <cp:lastPrinted>2020-09-19T21:30:00Z</cp:lastPrinted>
  <dcterms:created xsi:type="dcterms:W3CDTF">2020-01-13T17:02:00Z</dcterms:created>
  <dcterms:modified xsi:type="dcterms:W3CDTF">2021-10-28T10:03:00Z</dcterms:modified>
</cp:coreProperties>
</file>