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20" w:rsidRPr="00A02044" w:rsidRDefault="00CC7320" w:rsidP="00CC7320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2044">
        <w:rPr>
          <w:rFonts w:ascii="Times New Roman" w:eastAsia="Times New Roman" w:hAnsi="Times New Roman"/>
          <w:sz w:val="26"/>
          <w:szCs w:val="26"/>
          <w:lang w:eastAsia="ru-RU"/>
        </w:rPr>
        <w:t>Приложение 4</w:t>
      </w:r>
    </w:p>
    <w:p w:rsidR="00CC7320" w:rsidRPr="00A02044" w:rsidRDefault="00CC7320" w:rsidP="00CC7320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2044">
        <w:rPr>
          <w:rFonts w:ascii="Times New Roman" w:eastAsia="Times New Roman" w:hAnsi="Times New Roman"/>
          <w:sz w:val="26"/>
          <w:szCs w:val="26"/>
          <w:lang w:eastAsia="ru-RU"/>
        </w:rPr>
        <w:t xml:space="preserve">к Образовательной программе </w:t>
      </w:r>
    </w:p>
    <w:p w:rsidR="00CC7320" w:rsidRPr="00A02044" w:rsidRDefault="00CC7320" w:rsidP="00CC7320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2044">
        <w:rPr>
          <w:rFonts w:ascii="Times New Roman" w:eastAsia="Times New Roman" w:hAnsi="Times New Roman"/>
          <w:sz w:val="26"/>
          <w:szCs w:val="26"/>
          <w:lang w:eastAsia="ru-RU"/>
        </w:rPr>
        <w:t>ООО (ФГОС)</w:t>
      </w:r>
    </w:p>
    <w:p w:rsidR="00CC7320" w:rsidRPr="00A02044" w:rsidRDefault="00CC7320" w:rsidP="00CC7320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2044">
        <w:rPr>
          <w:rFonts w:ascii="Times New Roman" w:eastAsia="Times New Roman" w:hAnsi="Times New Roman"/>
          <w:sz w:val="26"/>
          <w:szCs w:val="26"/>
          <w:lang w:eastAsia="ru-RU"/>
        </w:rPr>
        <w:t>Приказ № 190</w:t>
      </w:r>
    </w:p>
    <w:p w:rsidR="00CC7320" w:rsidRPr="00A02044" w:rsidRDefault="00CC7320" w:rsidP="00CC7320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2044">
        <w:rPr>
          <w:rFonts w:ascii="Times New Roman" w:eastAsia="Times New Roman" w:hAnsi="Times New Roman"/>
          <w:sz w:val="26"/>
          <w:szCs w:val="26"/>
          <w:lang w:eastAsia="ru-RU"/>
        </w:rPr>
        <w:t>от «31» августа 2023 года</w:t>
      </w:r>
    </w:p>
    <w:p w:rsidR="00CC7320" w:rsidRPr="00160706" w:rsidRDefault="00CC7320" w:rsidP="00CC7320">
      <w:pPr>
        <w:jc w:val="right"/>
        <w:rPr>
          <w:rFonts w:ascii="Times New Roman" w:hAnsi="Times New Roman"/>
          <w:sz w:val="26"/>
          <w:szCs w:val="26"/>
        </w:rPr>
      </w:pPr>
    </w:p>
    <w:p w:rsidR="00CC7320" w:rsidRPr="00ED6702" w:rsidRDefault="00CC7320" w:rsidP="00CC7320">
      <w:pPr>
        <w:rPr>
          <w:rFonts w:ascii="Times New Roman" w:hAnsi="Times New Roman"/>
        </w:rPr>
      </w:pPr>
    </w:p>
    <w:p w:rsidR="00CC7320" w:rsidRPr="00ED6702" w:rsidRDefault="00CC7320" w:rsidP="00CC7320">
      <w:pPr>
        <w:rPr>
          <w:rFonts w:ascii="Times New Roman" w:hAnsi="Times New Roman"/>
        </w:rPr>
      </w:pPr>
    </w:p>
    <w:p w:rsidR="00AB0180" w:rsidRDefault="00AB0180">
      <w:pPr>
        <w:rPr>
          <w:rFonts w:ascii="Times New Roman" w:hAnsi="Times New Roman"/>
          <w:b/>
          <w:sz w:val="24"/>
          <w:szCs w:val="24"/>
        </w:rPr>
      </w:pPr>
    </w:p>
    <w:p w:rsidR="00AB0180" w:rsidRDefault="00AB0180">
      <w:pPr>
        <w:jc w:val="center"/>
        <w:rPr>
          <w:rFonts w:ascii="Times New Roman" w:hAnsi="Times New Roman" w:cs="Calibri"/>
          <w:b/>
          <w:sz w:val="44"/>
          <w:szCs w:val="44"/>
        </w:rPr>
      </w:pPr>
    </w:p>
    <w:p w:rsidR="00AB0180" w:rsidRDefault="00AB0180">
      <w:pPr>
        <w:rPr>
          <w:rFonts w:ascii="Times New Roman" w:hAnsi="Times New Roman" w:cs="Calibri"/>
          <w:b/>
          <w:sz w:val="44"/>
          <w:szCs w:val="44"/>
        </w:rPr>
      </w:pPr>
    </w:p>
    <w:p w:rsidR="00AB0180" w:rsidRDefault="006C0618">
      <w:pPr>
        <w:spacing w:after="0" w:line="240" w:lineRule="auto"/>
        <w:jc w:val="center"/>
        <w:rPr>
          <w:rFonts w:ascii="Times New Roman" w:hAnsi="Times New Roman" w:cs="Calibri"/>
          <w:b/>
          <w:sz w:val="44"/>
          <w:szCs w:val="44"/>
        </w:rPr>
      </w:pPr>
      <w:r>
        <w:rPr>
          <w:rFonts w:ascii="Times New Roman" w:hAnsi="Times New Roman" w:cs="Calibri"/>
          <w:b/>
          <w:sz w:val="44"/>
          <w:szCs w:val="44"/>
        </w:rPr>
        <w:t>Рабочая программа</w:t>
      </w:r>
    </w:p>
    <w:p w:rsidR="00AB0180" w:rsidRDefault="006C0618">
      <w:pPr>
        <w:spacing w:after="0" w:line="240" w:lineRule="auto"/>
        <w:jc w:val="center"/>
        <w:rPr>
          <w:rFonts w:ascii="Times New Roman" w:hAnsi="Times New Roman" w:cs="Calibri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 w:cs="Calibri"/>
          <w:b/>
          <w:sz w:val="44"/>
          <w:szCs w:val="44"/>
        </w:rPr>
        <w:t>внеурочной деятельности</w:t>
      </w:r>
    </w:p>
    <w:p w:rsidR="00AB0180" w:rsidRDefault="006C0618">
      <w:pPr>
        <w:spacing w:after="0" w:line="240" w:lineRule="auto"/>
        <w:jc w:val="center"/>
        <w:rPr>
          <w:rFonts w:ascii="Times New Roman" w:hAnsi="Times New Roman" w:cs="Calibri"/>
          <w:b/>
          <w:sz w:val="44"/>
          <w:szCs w:val="44"/>
        </w:rPr>
      </w:pPr>
      <w:r>
        <w:rPr>
          <w:rFonts w:ascii="Times New Roman" w:hAnsi="Times New Roman" w:cs="Calibri"/>
          <w:b/>
          <w:sz w:val="44"/>
          <w:szCs w:val="44"/>
        </w:rPr>
        <w:t>«Учимся писать изложение и сочинение»</w:t>
      </w:r>
    </w:p>
    <w:p w:rsidR="00AB0180" w:rsidRDefault="006C0618">
      <w:pPr>
        <w:spacing w:after="0" w:line="240" w:lineRule="auto"/>
        <w:jc w:val="center"/>
        <w:rPr>
          <w:rFonts w:ascii="Times New Roman" w:hAnsi="Times New Roman" w:cs="Calibri"/>
          <w:b/>
          <w:sz w:val="44"/>
          <w:szCs w:val="44"/>
        </w:rPr>
      </w:pPr>
      <w:r>
        <w:rPr>
          <w:rFonts w:ascii="Times New Roman" w:hAnsi="Times New Roman" w:cs="Calibri"/>
          <w:b/>
          <w:sz w:val="44"/>
          <w:szCs w:val="44"/>
        </w:rPr>
        <w:t>для 8 – 9 классов</w:t>
      </w:r>
    </w:p>
    <w:p w:rsidR="00AB0180" w:rsidRDefault="006C0618">
      <w:pPr>
        <w:spacing w:after="0" w:line="240" w:lineRule="auto"/>
        <w:jc w:val="center"/>
        <w:rPr>
          <w:rFonts w:ascii="Times New Roman" w:hAnsi="Times New Roman" w:cs="Calibri"/>
          <w:b/>
          <w:sz w:val="44"/>
          <w:szCs w:val="44"/>
        </w:rPr>
      </w:pPr>
      <w:r>
        <w:rPr>
          <w:rFonts w:ascii="Times New Roman" w:hAnsi="Times New Roman" w:cs="Calibri"/>
          <w:b/>
          <w:sz w:val="44"/>
          <w:szCs w:val="44"/>
        </w:rPr>
        <w:t>(очно-заочная форма обучения)</w:t>
      </w:r>
    </w:p>
    <w:p w:rsidR="00AB0180" w:rsidRDefault="00AB0180">
      <w:pPr>
        <w:jc w:val="center"/>
        <w:rPr>
          <w:rFonts w:ascii="Times New Roman" w:hAnsi="Times New Roman" w:cs="Calibri"/>
          <w:b/>
          <w:sz w:val="44"/>
          <w:szCs w:val="44"/>
        </w:rPr>
      </w:pPr>
    </w:p>
    <w:p w:rsidR="00AB0180" w:rsidRDefault="006C0618">
      <w:pPr>
        <w:rPr>
          <w:rFonts w:ascii="Times New Roman" w:hAnsi="Times New Roman" w:cs="Calibri"/>
          <w:b/>
          <w:sz w:val="32"/>
          <w:szCs w:val="32"/>
        </w:rPr>
      </w:pPr>
      <w:r>
        <w:rPr>
          <w:rFonts w:ascii="Times New Roman" w:hAnsi="Times New Roman" w:cs="Calibri"/>
          <w:b/>
          <w:sz w:val="44"/>
          <w:szCs w:val="44"/>
        </w:rPr>
        <w:br/>
      </w:r>
    </w:p>
    <w:p w:rsidR="00AB0180" w:rsidRDefault="00AB0180">
      <w:pPr>
        <w:rPr>
          <w:rFonts w:ascii="Times New Roman" w:hAnsi="Times New Roman" w:cs="Calibri"/>
          <w:b/>
          <w:sz w:val="32"/>
          <w:szCs w:val="32"/>
        </w:rPr>
      </w:pPr>
    </w:p>
    <w:p w:rsidR="00AB0180" w:rsidRDefault="006C0618">
      <w:pPr>
        <w:rPr>
          <w:rFonts w:ascii="Times New Roman" w:hAnsi="Times New Roman" w:cs="Calibri"/>
          <w:b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>Срок реализации программы – 2 года</w:t>
      </w:r>
    </w:p>
    <w:p w:rsidR="00CC7320" w:rsidRDefault="00CC7320">
      <w:pPr>
        <w:rPr>
          <w:rFonts w:ascii="Times New Roman" w:hAnsi="Times New Roman" w:cs="Calibri"/>
          <w:b/>
          <w:sz w:val="32"/>
          <w:szCs w:val="32"/>
        </w:rPr>
      </w:pPr>
    </w:p>
    <w:p w:rsidR="00CC7320" w:rsidRDefault="00CC7320">
      <w:pPr>
        <w:rPr>
          <w:rFonts w:ascii="Times New Roman" w:hAnsi="Times New Roman" w:cs="Calibri"/>
          <w:b/>
          <w:sz w:val="32"/>
          <w:szCs w:val="32"/>
        </w:rPr>
      </w:pPr>
    </w:p>
    <w:p w:rsidR="00CC7320" w:rsidRDefault="00CC7320">
      <w:pPr>
        <w:rPr>
          <w:rFonts w:ascii="Times New Roman" w:hAnsi="Times New Roman" w:cs="Calibri"/>
          <w:b/>
          <w:sz w:val="32"/>
          <w:szCs w:val="32"/>
        </w:rPr>
      </w:pPr>
    </w:p>
    <w:p w:rsidR="00CC7320" w:rsidRDefault="00CC7320">
      <w:pPr>
        <w:rPr>
          <w:rFonts w:ascii="Times New Roman" w:hAnsi="Times New Roman" w:cs="Calibri"/>
          <w:b/>
          <w:sz w:val="32"/>
          <w:szCs w:val="32"/>
        </w:rPr>
      </w:pPr>
    </w:p>
    <w:p w:rsidR="00CC7320" w:rsidRPr="006E5261" w:rsidRDefault="00CC7320" w:rsidP="00CC7320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МОУ «Средняя общеобразовательная школа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5261">
        <w:rPr>
          <w:rFonts w:ascii="Times New Roman" w:hAnsi="Times New Roman"/>
          <w:b/>
          <w:sz w:val="28"/>
          <w:szCs w:val="28"/>
        </w:rPr>
        <w:t>5» г. Всеволожска</w:t>
      </w:r>
    </w:p>
    <w:p w:rsidR="00AB0180" w:rsidRPr="00AA79F1" w:rsidRDefault="00CC7320" w:rsidP="00AA79F1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3 -2024</w:t>
      </w:r>
      <w:r w:rsidRPr="006E526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B0180" w:rsidRDefault="00AB0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</w:p>
    <w:p w:rsidR="00AB0180" w:rsidRDefault="006C0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pacing w:val="-6"/>
          <w:sz w:val="26"/>
          <w:szCs w:val="26"/>
          <w:lang w:eastAsia="ru-RU"/>
        </w:rPr>
        <w:t>Пояснительная записка</w:t>
      </w:r>
    </w:p>
    <w:p w:rsidR="00AB0180" w:rsidRDefault="00AB0180">
      <w:pPr>
        <w:pStyle w:val="afe"/>
        <w:shd w:val="clear" w:color="auto" w:fill="FFFFFF"/>
        <w:spacing w:before="0" w:after="0"/>
        <w:jc w:val="both"/>
        <w:rPr>
          <w:b/>
          <w:bCs/>
          <w:color w:val="000000"/>
          <w:spacing w:val="-6"/>
          <w:sz w:val="26"/>
          <w:szCs w:val="26"/>
          <w:lang w:eastAsia="ru-RU"/>
        </w:rPr>
      </w:pPr>
    </w:p>
    <w:p w:rsidR="00AB0180" w:rsidRDefault="006C06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B0180" w:rsidRDefault="006C06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Программа курса внеурочной деятельности «Учимся писать изложение и сочинение» для 8-9 классов очно – заочной формы обучения разработана с учетом нормативно-правовых документов:</w:t>
      </w:r>
    </w:p>
    <w:p w:rsidR="00AB0180" w:rsidRDefault="00AB01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AB0180" w:rsidRDefault="006C06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AB0180" w:rsidRDefault="006C06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России от 17 декабря 2010 г. № 1897 (в действующей редакции); </w:t>
      </w:r>
    </w:p>
    <w:p w:rsidR="00AB0180" w:rsidRDefault="006C06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 xml:space="preserve"> Образовательной программой основного общего образования МОУ «СОШ №5» г. Всеволожска;</w:t>
      </w:r>
    </w:p>
    <w:p w:rsidR="00AB0180" w:rsidRDefault="006C06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>Программой Воспитания МОУ «СОШ №5» г. Всеволожска на 2021 – 2025 учебный год.</w:t>
      </w:r>
    </w:p>
    <w:p w:rsidR="00AB0180" w:rsidRDefault="00AB018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B0180" w:rsidRDefault="006C06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Программа курса «Учимся писать изложение и сочинение» является частью основной образовательной программы основного общего образования МОУ «СОШ № 5» г. Всеволожска.</w:t>
      </w:r>
    </w:p>
    <w:p w:rsidR="00AB0180" w:rsidRDefault="006C0618">
      <w:pPr>
        <w:pStyle w:val="afe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Программа внеурочной деятельности «Учимся писать изложение и сочинение» предназначена для учащихся 8,9-ых классов очно – заочной ф</w:t>
      </w:r>
      <w:r w:rsidR="00AA79F1">
        <w:rPr>
          <w:color w:val="000000"/>
          <w:sz w:val="26"/>
          <w:szCs w:val="26"/>
        </w:rPr>
        <w:t>ормы обучения и рассчитана на 68 часов</w:t>
      </w:r>
      <w:r>
        <w:rPr>
          <w:color w:val="000000"/>
          <w:sz w:val="26"/>
          <w:szCs w:val="26"/>
        </w:rPr>
        <w:t xml:space="preserve"> учебной нагрузки за два года обучения.</w:t>
      </w:r>
    </w:p>
    <w:p w:rsidR="00AB0180" w:rsidRDefault="006C0618">
      <w:pPr>
        <w:pStyle w:val="afe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Программа  разработана с учётом знаний и умений учащихся, позволяет углубить содержание базового учебного предмета «Русский язык», а также обеспечить дополнительную подготовку учащихся к государственной итоговой аттестации по русскому языку.</w:t>
      </w:r>
    </w:p>
    <w:p w:rsidR="00AB0180" w:rsidRDefault="006C0618">
      <w:pPr>
        <w:pStyle w:val="afe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Программа соответствует спецификации, утверждённой ФИПИ.</w:t>
      </w:r>
    </w:p>
    <w:p w:rsidR="00AB0180" w:rsidRDefault="006C0618">
      <w:pPr>
        <w:pStyle w:val="afe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Цель курса:</w:t>
      </w:r>
      <w:r>
        <w:rPr>
          <w:color w:val="000000"/>
          <w:sz w:val="26"/>
          <w:szCs w:val="26"/>
        </w:rPr>
        <w:t> создать условия для овладения русским языком как средством общения, подготовить учащихся к итоговой аттестации (обязательному экзамену в форме ОГЭ). </w:t>
      </w:r>
    </w:p>
    <w:p w:rsidR="00AB0180" w:rsidRDefault="006C0618">
      <w:pPr>
        <w:shd w:val="clear" w:color="auto" w:fill="FFFFFF"/>
        <w:spacing w:line="240" w:lineRule="auto"/>
        <w:jc w:val="both"/>
      </w:pPr>
      <w:r>
        <w:rPr>
          <w:rFonts w:ascii="Times New Roman" w:eastAsia="Times New Roman" w:hAnsi="Times New Roman"/>
          <w:b/>
          <w:bCs/>
          <w:iCs/>
          <w:spacing w:val="-1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омочь ученику в осознанной работе по 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формированию тех коммуникативных умений, которые позволят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создавать тексты сжатого изложения и сочинения в соответствии с </w:t>
      </w:r>
      <w:r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заданными параметрами.</w:t>
      </w:r>
    </w:p>
    <w:p w:rsidR="00AB0180" w:rsidRDefault="006C0618">
      <w:pPr>
        <w:shd w:val="clear" w:color="auto" w:fill="FFFFFF"/>
        <w:tabs>
          <w:tab w:val="left" w:pos="203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реализации поставленной цели необходимо решение следующих </w:t>
      </w:r>
      <w:r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 xml:space="preserve">учебных </w:t>
      </w:r>
      <w:r>
        <w:rPr>
          <w:rFonts w:ascii="Times New Roman" w:eastAsia="Times New Roman" w:hAnsi="Times New Roman"/>
          <w:b/>
          <w:spacing w:val="-9"/>
          <w:sz w:val="26"/>
          <w:szCs w:val="26"/>
          <w:lang w:eastAsia="ru-RU"/>
        </w:rPr>
        <w:t>задач:</w:t>
      </w:r>
    </w:p>
    <w:p w:rsidR="00AB0180" w:rsidRDefault="006C0618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учить </w:t>
      </w:r>
      <w:proofErr w:type="gramStart"/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адекватно</w:t>
      </w:r>
      <w:proofErr w:type="gramEnd"/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понимать информацию устного сообщения (цель, </w:t>
      </w:r>
      <w:r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тему, главную  мысль, основную и дополнительную, явную и </w:t>
      </w:r>
      <w:r>
        <w:rPr>
          <w:rFonts w:ascii="Times New Roman" w:eastAsia="Times New Roman" w:hAnsi="Times New Roman"/>
          <w:spacing w:val="-12"/>
          <w:sz w:val="26"/>
          <w:szCs w:val="26"/>
          <w:lang w:eastAsia="ru-RU"/>
        </w:rPr>
        <w:t>скрытую информацию);</w:t>
      </w:r>
    </w:p>
    <w:p w:rsidR="00AB0180" w:rsidRDefault="006C0618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учить обрабатывать информацию звучащего текста;</w:t>
      </w:r>
    </w:p>
    <w:p w:rsidR="00AB0180" w:rsidRDefault="006C0618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spacing w:after="0" w:line="240" w:lineRule="auto"/>
        <w:ind w:right="-57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 xml:space="preserve">познакомить с    основными приемами сжатия текста </w:t>
      </w:r>
      <w:r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(исключение, обобщение, упрощение);</w:t>
      </w:r>
    </w:p>
    <w:p w:rsidR="00AB0180" w:rsidRDefault="006C0618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учить </w:t>
      </w:r>
      <w:proofErr w:type="gramStart"/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сжато</w:t>
      </w:r>
      <w:proofErr w:type="gramEnd"/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излагать содержание прослушанного текста;</w:t>
      </w:r>
    </w:p>
    <w:p w:rsidR="00AB0180" w:rsidRDefault="006C0618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учить анализировать содержание читаемого текста;</w:t>
      </w:r>
    </w:p>
    <w:p w:rsidR="00AB0180" w:rsidRDefault="006C0618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lastRenderedPageBreak/>
        <w:t xml:space="preserve">развивать умение формулировать собственное мнение и 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аргументировано его </w:t>
      </w:r>
      <w:proofErr w:type="gramStart"/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доказывать</w:t>
      </w:r>
      <w:proofErr w:type="gramEnd"/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;</w:t>
      </w:r>
    </w:p>
    <w:p w:rsidR="00AB0180" w:rsidRDefault="006C0618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 xml:space="preserve">развивать умение структурировать собственный текст и </w:t>
      </w:r>
      <w:r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композиционно правильно оформлять письменную работу;</w:t>
      </w:r>
    </w:p>
    <w:p w:rsidR="00AB0180" w:rsidRDefault="006C0618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3"/>
          <w:sz w:val="26"/>
          <w:szCs w:val="26"/>
          <w:lang w:eastAsia="ru-RU"/>
        </w:rPr>
        <w:t xml:space="preserve">учить ставить коммуникативные цели и достигать их через содержание </w:t>
      </w:r>
      <w:r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текста собственного сочинения;</w:t>
      </w:r>
    </w:p>
    <w:p w:rsidR="00AB0180" w:rsidRDefault="006C0618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развивать умение осуществлять выбор и организацию языковых </w:t>
      </w:r>
      <w:r>
        <w:rPr>
          <w:rFonts w:ascii="Times New Roman" w:eastAsia="Times New Roman" w:hAnsi="Times New Roman"/>
          <w:spacing w:val="-13"/>
          <w:sz w:val="26"/>
          <w:szCs w:val="26"/>
          <w:lang w:eastAsia="ru-RU"/>
        </w:rPr>
        <w:t>сре</w:t>
      </w:r>
      <w:proofErr w:type="gramStart"/>
      <w:r>
        <w:rPr>
          <w:rFonts w:ascii="Times New Roman" w:eastAsia="Times New Roman" w:hAnsi="Times New Roman"/>
          <w:spacing w:val="-13"/>
          <w:sz w:val="26"/>
          <w:szCs w:val="26"/>
          <w:lang w:eastAsia="ru-RU"/>
        </w:rPr>
        <w:t>дств в с</w:t>
      </w:r>
      <w:proofErr w:type="gramEnd"/>
      <w:r>
        <w:rPr>
          <w:rFonts w:ascii="Times New Roman" w:eastAsia="Times New Roman" w:hAnsi="Times New Roman"/>
          <w:spacing w:val="-13"/>
          <w:sz w:val="26"/>
          <w:szCs w:val="26"/>
          <w:lang w:eastAsia="ru-RU"/>
        </w:rPr>
        <w:t xml:space="preserve">оответствии с темой, целью, стилем и функционально-смысловым </w:t>
      </w:r>
      <w:r>
        <w:rPr>
          <w:rFonts w:ascii="Times New Roman" w:eastAsia="Times New Roman" w:hAnsi="Times New Roman"/>
          <w:spacing w:val="-12"/>
          <w:sz w:val="26"/>
          <w:szCs w:val="26"/>
          <w:lang w:eastAsia="ru-RU"/>
        </w:rPr>
        <w:t>типом речи;</w:t>
      </w:r>
    </w:p>
    <w:p w:rsidR="00AB0180" w:rsidRDefault="006C0618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учить и использовать в собственной речи разнообразные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грамматические конструкции и лексическое богатство языка;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AB0180" w:rsidRDefault="006C0618">
      <w:pPr>
        <w:widowControl w:val="0"/>
        <w:shd w:val="clear" w:color="auto" w:fill="FFFFFF"/>
        <w:tabs>
          <w:tab w:val="left" w:pos="888"/>
        </w:tabs>
        <w:spacing w:after="0" w:line="240" w:lineRule="auto"/>
        <w:ind w:left="20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учить оформлять речь в соответствии с орфографическими </w:t>
      </w:r>
      <w:r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пунктуационными и </w:t>
      </w:r>
      <w:proofErr w:type="spellStart"/>
      <w:r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>граммаическими</w:t>
      </w:r>
      <w:proofErr w:type="spellEnd"/>
      <w:r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 и речевыми нормами.</w:t>
      </w:r>
    </w:p>
    <w:p w:rsidR="00AB0180" w:rsidRDefault="006C0618">
      <w:pPr>
        <w:pStyle w:val="afe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Основные знания, умения и навыки</w:t>
      </w:r>
    </w:p>
    <w:p w:rsidR="00AB0180" w:rsidRDefault="006C0618">
      <w:pPr>
        <w:pStyle w:val="afe"/>
        <w:numPr>
          <w:ilvl w:val="0"/>
          <w:numId w:val="4"/>
        </w:numPr>
        <w:shd w:val="clear" w:color="auto" w:fill="FFFFFF"/>
        <w:spacing w:after="0"/>
        <w:jc w:val="both"/>
      </w:pPr>
      <w:r>
        <w:rPr>
          <w:color w:val="000000"/>
          <w:sz w:val="26"/>
          <w:szCs w:val="26"/>
        </w:rPr>
        <w:t>Умение различать тему и идею сочинения.</w:t>
      </w:r>
    </w:p>
    <w:p w:rsidR="00AB0180" w:rsidRDefault="006C0618">
      <w:pPr>
        <w:pStyle w:val="afe"/>
        <w:numPr>
          <w:ilvl w:val="0"/>
          <w:numId w:val="4"/>
        </w:numPr>
        <w:shd w:val="clear" w:color="auto" w:fill="FFFFFF"/>
        <w:spacing w:befor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Освоение способов раскрытия основной мысли в устных и письменных сочинениях.</w:t>
      </w:r>
    </w:p>
    <w:p w:rsidR="00AB0180" w:rsidRDefault="006C0618">
      <w:pPr>
        <w:pStyle w:val="afe"/>
        <w:numPr>
          <w:ilvl w:val="0"/>
          <w:numId w:val="4"/>
        </w:numPr>
        <w:shd w:val="clear" w:color="auto" w:fill="FFFFFF"/>
        <w:spacing w:befor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Составление простого и сложного плана.</w:t>
      </w:r>
    </w:p>
    <w:p w:rsidR="00AB0180" w:rsidRDefault="006C0618">
      <w:pPr>
        <w:pStyle w:val="afe"/>
        <w:numPr>
          <w:ilvl w:val="0"/>
          <w:numId w:val="4"/>
        </w:numPr>
        <w:shd w:val="clear" w:color="auto" w:fill="FFFFFF"/>
        <w:spacing w:before="0"/>
        <w:jc w:val="both"/>
      </w:pPr>
      <w:r>
        <w:rPr>
          <w:color w:val="000000"/>
          <w:sz w:val="26"/>
          <w:szCs w:val="26"/>
        </w:rPr>
        <w:t>Умение составлять тезисы и конспекты.</w:t>
      </w:r>
    </w:p>
    <w:p w:rsidR="00AB0180" w:rsidRDefault="006C0618">
      <w:pPr>
        <w:pStyle w:val="afe"/>
        <w:numPr>
          <w:ilvl w:val="0"/>
          <w:numId w:val="4"/>
        </w:numPr>
        <w:shd w:val="clear" w:color="auto" w:fill="FFFFFF"/>
        <w:spacing w:before="0"/>
        <w:jc w:val="both"/>
      </w:pPr>
      <w:r>
        <w:rPr>
          <w:color w:val="000000"/>
          <w:sz w:val="26"/>
          <w:szCs w:val="26"/>
        </w:rPr>
        <w:t>Навыки по культуре оформления рукописи (библиография, аннотация, цитаты, ссылки, их оформление).</w:t>
      </w:r>
    </w:p>
    <w:p w:rsidR="00AB0180" w:rsidRDefault="006C0618">
      <w:pPr>
        <w:pStyle w:val="afe"/>
        <w:numPr>
          <w:ilvl w:val="0"/>
          <w:numId w:val="4"/>
        </w:numPr>
        <w:shd w:val="clear" w:color="auto" w:fill="FFFFFF"/>
        <w:spacing w:befor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Умение собирать материал по литературным источникам.</w:t>
      </w:r>
    </w:p>
    <w:p w:rsidR="00AB0180" w:rsidRDefault="006C0618">
      <w:pPr>
        <w:pStyle w:val="afe"/>
        <w:numPr>
          <w:ilvl w:val="0"/>
          <w:numId w:val="4"/>
        </w:numPr>
        <w:shd w:val="clear" w:color="auto" w:fill="FFFFFF"/>
        <w:spacing w:befor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Знания по совершенствованию написанного.</w:t>
      </w:r>
    </w:p>
    <w:p w:rsidR="00AB0180" w:rsidRDefault="006C0618">
      <w:pPr>
        <w:pStyle w:val="afe"/>
        <w:numPr>
          <w:ilvl w:val="0"/>
          <w:numId w:val="4"/>
        </w:numPr>
        <w:shd w:val="clear" w:color="auto" w:fill="FFFFFF"/>
        <w:spacing w:befor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Освоение приёмов правки рукописи.</w:t>
      </w:r>
    </w:p>
    <w:p w:rsidR="00AB0180" w:rsidRDefault="006C0618">
      <w:pPr>
        <w:pStyle w:val="afe"/>
        <w:numPr>
          <w:ilvl w:val="0"/>
          <w:numId w:val="4"/>
        </w:numPr>
        <w:shd w:val="clear" w:color="auto" w:fill="FFFFFF"/>
        <w:spacing w:befor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Совершенствование знаний о сочинениях разных жанров.</w:t>
      </w:r>
    </w:p>
    <w:p w:rsidR="00AB0180" w:rsidRDefault="006C0618">
      <w:pPr>
        <w:pStyle w:val="afe"/>
        <w:numPr>
          <w:ilvl w:val="0"/>
          <w:numId w:val="4"/>
        </w:numPr>
        <w:shd w:val="clear" w:color="auto" w:fill="FFFFFF"/>
        <w:spacing w:before="0"/>
        <w:jc w:val="both"/>
      </w:pPr>
      <w:r>
        <w:rPr>
          <w:color w:val="000000"/>
          <w:sz w:val="26"/>
          <w:szCs w:val="26"/>
        </w:rPr>
        <w:t>Закрепление навыков по написанию сочинений разных жанров.</w:t>
      </w:r>
    </w:p>
    <w:p w:rsidR="00AB0180" w:rsidRDefault="006C0618">
      <w:pPr>
        <w:pStyle w:val="afe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Практический выход</w:t>
      </w:r>
    </w:p>
    <w:p w:rsidR="00AB0180" w:rsidRDefault="006C0618">
      <w:pPr>
        <w:pStyle w:val="afe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Совершенствование и систематизация знаний, умений и навыков в написании сочинений разных жанров.</w:t>
      </w:r>
    </w:p>
    <w:p w:rsidR="00AB0180" w:rsidRDefault="006C0618">
      <w:pPr>
        <w:pStyle w:val="afe"/>
        <w:numPr>
          <w:ilvl w:val="0"/>
          <w:numId w:val="2"/>
        </w:numPr>
        <w:shd w:val="clear" w:color="auto" w:fill="FFFFFF"/>
        <w:spacing w:before="0"/>
        <w:jc w:val="both"/>
      </w:pPr>
      <w:r>
        <w:rPr>
          <w:color w:val="000000"/>
          <w:sz w:val="26"/>
          <w:szCs w:val="26"/>
        </w:rPr>
        <w:t>Начальная подготовка к  основному государственному экзамену.</w:t>
      </w:r>
    </w:p>
    <w:p w:rsidR="00AB0180" w:rsidRDefault="006C0618">
      <w:pPr>
        <w:pStyle w:val="afe"/>
        <w:numPr>
          <w:ilvl w:val="0"/>
          <w:numId w:val="2"/>
        </w:numPr>
        <w:shd w:val="clear" w:color="auto" w:fill="FFFFFF"/>
        <w:spacing w:befor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Корректирование пробелов в </w:t>
      </w: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знаниях обучающихся.</w:t>
      </w:r>
      <w:r>
        <w:rPr>
          <w:b/>
          <w:bCs/>
          <w:color w:val="000000"/>
          <w:sz w:val="26"/>
          <w:szCs w:val="26"/>
        </w:rPr>
        <w:t>                               </w:t>
      </w:r>
    </w:p>
    <w:p w:rsidR="00AB0180" w:rsidRDefault="006C0618">
      <w:pPr>
        <w:pStyle w:val="afe"/>
        <w:numPr>
          <w:ilvl w:val="0"/>
          <w:numId w:val="2"/>
        </w:numPr>
        <w:shd w:val="clear" w:color="auto" w:fill="FFFFFF"/>
        <w:spacing w:befor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Участие в школьных, районных и областных конкурсах, олимпиадах, выступления на учебно-практической конференции.      </w:t>
      </w:r>
    </w:p>
    <w:p w:rsidR="00AB0180" w:rsidRDefault="006C0618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ja-JP"/>
        </w:rPr>
      </w:pPr>
      <w:r>
        <w:rPr>
          <w:rFonts w:ascii="Times New Roman" w:eastAsia="Times New Roman" w:hAnsi="Times New Roman"/>
          <w:b/>
          <w:sz w:val="26"/>
          <w:szCs w:val="26"/>
          <w:lang w:eastAsia="ja-JP"/>
        </w:rPr>
        <w:t>Общая характеристика учебного предмета.</w:t>
      </w:r>
    </w:p>
    <w:p w:rsidR="00AB0180" w:rsidRDefault="00AB0180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ja-JP"/>
        </w:rPr>
      </w:pPr>
    </w:p>
    <w:p w:rsidR="00AB0180" w:rsidRDefault="006C061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Программа внеурочной деятельности</w:t>
      </w:r>
      <w:r>
        <w:rPr>
          <w:rFonts w:ascii="Times New Roman" w:eastAsia="Times New Roman" w:hAnsi="Times New Roman"/>
          <w:bCs/>
          <w:spacing w:val="-12"/>
          <w:sz w:val="26"/>
          <w:szCs w:val="26"/>
          <w:lang w:eastAsia="ru-RU"/>
        </w:rPr>
        <w:t xml:space="preserve"> «Учимся писать сочинение и изложение»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 xml:space="preserve">предусматривает систему 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работы по формированию у учащихся умений, необходимых при написании 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сжатого изложения и сочинения на итоговой аттестации в </w:t>
      </w:r>
      <w:r>
        <w:rPr>
          <w:rFonts w:ascii="Times New Roman" w:eastAsia="Times New Roman" w:hAnsi="Times New Roman"/>
          <w:spacing w:val="-6"/>
          <w:sz w:val="26"/>
          <w:szCs w:val="26"/>
          <w:lang w:val="en-US" w:eastAsia="ru-RU"/>
        </w:rPr>
        <w:t>IX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классе. </w:t>
      </w:r>
    </w:p>
    <w:p w:rsidR="00AB0180" w:rsidRDefault="006C0618">
      <w:pPr>
        <w:shd w:val="clear" w:color="auto" w:fill="FFFFFF"/>
        <w:spacing w:line="240" w:lineRule="auto"/>
        <w:ind w:left="7" w:right="24" w:firstLine="5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Сжатое изложение (задание 1) пишется на основе прослушанного 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публицистического текста и проверяет такие коммуникативные умения, как </w:t>
      </w:r>
      <w:r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 xml:space="preserve">умение обрабатывать информацию и создавать в письменной форме 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высказывание по заданным параметрам.</w:t>
      </w:r>
    </w:p>
    <w:p w:rsidR="00AB0180" w:rsidRDefault="006C0618">
      <w:pPr>
        <w:shd w:val="clear" w:color="auto" w:fill="FFFFFF"/>
        <w:spacing w:line="240" w:lineRule="auto"/>
        <w:ind w:left="10" w:right="10" w:firstLine="54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>Задание 9 (9.1, 9.2, 9.3</w:t>
      </w:r>
      <w:proofErr w:type="gramStart"/>
      <w:r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 экзаменационной работы требует </w:t>
      </w:r>
      <w:r>
        <w:rPr>
          <w:rFonts w:ascii="Times New Roman" w:eastAsia="Times New Roman" w:hAnsi="Times New Roman"/>
          <w:spacing w:val="8"/>
          <w:sz w:val="26"/>
          <w:szCs w:val="26"/>
          <w:lang w:eastAsia="ru-RU"/>
        </w:rPr>
        <w:t xml:space="preserve">развернутого ответа в форме сочинения - рассуждения на основе 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предложенного текста. Задание </w:t>
      </w:r>
      <w:proofErr w:type="gramStart"/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проверяет</w:t>
      </w:r>
      <w:proofErr w:type="gramEnd"/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прежде всего </w:t>
      </w:r>
      <w:proofErr w:type="spellStart"/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у </w:t>
      </w:r>
      <w:r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учащихся коммуникативной компетентности, необходимой для понимания 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чужих и порождения собственных текстов, компетентности выпускника.</w:t>
      </w:r>
    </w:p>
    <w:p w:rsidR="00AB0180" w:rsidRDefault="006C0618">
      <w:pPr>
        <w:shd w:val="clear" w:color="auto" w:fill="FFFFFF"/>
        <w:tabs>
          <w:tab w:val="left" w:pos="958"/>
        </w:tabs>
        <w:spacing w:line="240" w:lineRule="auto"/>
        <w:ind w:right="7" w:firstLine="547"/>
        <w:jc w:val="both"/>
      </w:pPr>
      <w:r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 xml:space="preserve">Проблема в том, что современному ученику работа над сжатым </w:t>
      </w:r>
      <w:r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 xml:space="preserve">изложением и сочинением часто кажется совершенно бессмысленным </w:t>
      </w:r>
      <w:r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занятием, так как он убежден, что после окончания школы писать изложения 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он не будет. Именно поэтому очень важно, чтобы обучающийся понимал, что 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работа над сжатым изложением и сочинением значима не сама по себе, а </w:t>
      </w:r>
      <w:r>
        <w:rPr>
          <w:rFonts w:ascii="Times New Roman" w:eastAsia="Times New Roman" w:hAnsi="Times New Roman"/>
          <w:spacing w:val="6"/>
          <w:sz w:val="26"/>
          <w:szCs w:val="26"/>
          <w:lang w:eastAsia="ru-RU"/>
        </w:rPr>
        <w:t xml:space="preserve">направлена на формирование умений воспринимать, понимать и 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интерпретировать текст, извлекать из текста необходимую информацию, аргументировать собственную позицию, используя материалы прочитанного текста и создавать собственные тексты. Эти универсальные умения будут 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востребованы не только на экзаменах, но и в процессе всего обучения в школе,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/>
          <w:spacing w:val="-12"/>
          <w:sz w:val="26"/>
          <w:szCs w:val="26"/>
          <w:lang w:eastAsia="ru-RU"/>
        </w:rPr>
        <w:t>и в дальнейшем.</w:t>
      </w:r>
    </w:p>
    <w:p w:rsidR="00AB0180" w:rsidRDefault="006C061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предмета в учебном плане</w:t>
      </w:r>
    </w:p>
    <w:p w:rsidR="00AB0180" w:rsidRDefault="00AA79F1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Программа рассчитана на 68 часа, по 34</w:t>
      </w:r>
      <w:r w:rsidR="006C0618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часов в каждом классе:</w:t>
      </w:r>
    </w:p>
    <w:p w:rsidR="00AB0180" w:rsidRDefault="00AA79F1">
      <w:pPr>
        <w:pStyle w:val="afe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8 класс – 1 час в неделю, 34 ч. в год.</w:t>
      </w:r>
    </w:p>
    <w:p w:rsidR="00AB0180" w:rsidRDefault="00AA79F1">
      <w:pPr>
        <w:pStyle w:val="afe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9 класс – 1 час в неделю, 34</w:t>
      </w:r>
      <w:r w:rsidR="006C0618">
        <w:rPr>
          <w:color w:val="000000"/>
          <w:sz w:val="26"/>
          <w:szCs w:val="26"/>
        </w:rPr>
        <w:t xml:space="preserve"> ч. в год.</w:t>
      </w:r>
    </w:p>
    <w:p w:rsidR="00AB0180" w:rsidRDefault="00AB0180">
      <w:pPr>
        <w:jc w:val="both"/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</w:pPr>
    </w:p>
    <w:p w:rsidR="00AB0180" w:rsidRDefault="006C0618">
      <w:pPr>
        <w:widowControl w:val="0"/>
        <w:tabs>
          <w:tab w:val="left" w:pos="720"/>
        </w:tabs>
        <w:spacing w:before="120" w:after="0" w:line="240" w:lineRule="auto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Общие учебные умения, навыки и способы деятельности</w:t>
      </w:r>
    </w:p>
    <w:p w:rsidR="00AB0180" w:rsidRDefault="006C0618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надпредметной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умения: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коммуникативные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интеллектуальные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(сравнение и сопоставление, соотнесение, синтез, обобщение, абстрагирование, оценивание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классификация),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информационные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(умение осуществлять библиографический поиск, извлекать информацию из различных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источников, умение работать с текстом),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организационные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самокоррекцию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AB0180" w:rsidRDefault="00AB0180">
      <w:pPr>
        <w:spacing w:after="0" w:line="240" w:lineRule="auto"/>
        <w:jc w:val="both"/>
        <w:rPr>
          <w:rFonts w:ascii="Times New Roman" w:eastAsia="Times New Roman" w:hAnsi="Times New Roman"/>
          <w:b/>
          <w:spacing w:val="-1"/>
          <w:sz w:val="26"/>
          <w:szCs w:val="26"/>
          <w:lang w:eastAsia="ru-RU"/>
        </w:rPr>
      </w:pPr>
    </w:p>
    <w:p w:rsidR="00AB0180" w:rsidRDefault="006C0618">
      <w:pPr>
        <w:shd w:val="clear" w:color="auto" w:fill="FFFFFF"/>
        <w:jc w:val="both"/>
        <w:rPr>
          <w:rFonts w:ascii="Times New Roman" w:eastAsia="Times New Roman" w:hAnsi="Times New Roman"/>
          <w:b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5"/>
          <w:sz w:val="26"/>
          <w:szCs w:val="26"/>
          <w:lang w:eastAsia="ru-RU"/>
        </w:rPr>
        <w:t>Требования к уровню подготовки учащихся</w:t>
      </w:r>
    </w:p>
    <w:p w:rsidR="00AB0180" w:rsidRDefault="006C0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5"/>
          <w:sz w:val="26"/>
          <w:szCs w:val="26"/>
          <w:lang w:eastAsia="ru-RU"/>
        </w:rPr>
        <w:t>8 класс</w:t>
      </w:r>
    </w:p>
    <w:p w:rsidR="00AB0180" w:rsidRDefault="006C0618">
      <w:pPr>
        <w:spacing w:after="0" w:line="240" w:lineRule="auto"/>
        <w:ind w:left="426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Учащиеся должны: </w:t>
      </w:r>
      <w:r>
        <w:rPr>
          <w:rFonts w:ascii="Times New Roman" w:hAnsi="Times New Roman"/>
          <w:b/>
          <w:sz w:val="26"/>
          <w:szCs w:val="26"/>
        </w:rPr>
        <w:t>знать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</w:pPr>
      <w:r>
        <w:rPr>
          <w:rFonts w:ascii="Times New Roman" w:hAnsi="Times New Roman"/>
          <w:sz w:val="26"/>
          <w:szCs w:val="26"/>
        </w:rPr>
        <w:t>основные характеристики заданий итоговой аттестации по русскому языку в 9 классе;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критерии оценивания заданий итоговой аттестации по русскому языку в 9классе;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правила создания текста сжатого изложения;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</w:pPr>
      <w:r>
        <w:rPr>
          <w:rFonts w:ascii="Times New Roman" w:hAnsi="Times New Roman"/>
          <w:sz w:val="26"/>
          <w:szCs w:val="26"/>
        </w:rPr>
        <w:t>особенности публицистических; научных и художественных текстов;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</w:pPr>
      <w:r>
        <w:rPr>
          <w:rFonts w:ascii="Times New Roman" w:hAnsi="Times New Roman"/>
          <w:sz w:val="26"/>
          <w:szCs w:val="26"/>
        </w:rPr>
        <w:t>основные правила создания текста сочинения.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уметь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адекватно понимать информацию устного сообщения (цель, тему, главную мысль, основную и дополнительную, явную и скрытую информацию);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обрабатывать информацию звучащего текста; сжато излагать содержание прослушанных публицистических и научных текстов различных функционально - смысловых типов речи;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определять и формулировать проблему первичного текста;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</w:pPr>
      <w:r>
        <w:rPr>
          <w:rFonts w:ascii="Times New Roman" w:hAnsi="Times New Roman"/>
          <w:sz w:val="26"/>
          <w:szCs w:val="26"/>
        </w:rPr>
        <w:t>адекватно понимать  информацию письменного сообщения (цель, тему, главную мысль, основную и дополнительную, явную и скрытую информацию);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понимать отношение автора к поставленной в прочитанном тексте проблеме;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интерпретировать информацию прочитанного текста;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</w:pPr>
      <w:r>
        <w:rPr>
          <w:rFonts w:ascii="Times New Roman" w:hAnsi="Times New Roman"/>
          <w:sz w:val="26"/>
          <w:szCs w:val="26"/>
        </w:rPr>
        <w:t>использовать информацию, содержащуюся в прочитанном тесте, в качестве аргументов;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</w:pPr>
      <w:r>
        <w:rPr>
          <w:rFonts w:ascii="Times New Roman" w:hAnsi="Times New Roman"/>
          <w:sz w:val="26"/>
          <w:szCs w:val="26"/>
        </w:rPr>
        <w:t>создавать текст в соответствии с заданной темой и функционально-смысловым типом речи;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 излагать собственные мысли;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</w:pPr>
      <w:r>
        <w:rPr>
          <w:rFonts w:ascii="Times New Roman" w:hAnsi="Times New Roman"/>
          <w:sz w:val="26"/>
          <w:szCs w:val="26"/>
        </w:rPr>
        <w:t>осуществлять выбор и организацию языковых сре</w:t>
      </w:r>
      <w:proofErr w:type="gramStart"/>
      <w:r>
        <w:rPr>
          <w:rFonts w:ascii="Times New Roman" w:hAnsi="Times New Roman"/>
          <w:sz w:val="26"/>
          <w:szCs w:val="26"/>
        </w:rPr>
        <w:t>дств в с</w:t>
      </w:r>
      <w:proofErr w:type="gramEnd"/>
      <w:r>
        <w:rPr>
          <w:rFonts w:ascii="Times New Roman" w:hAnsi="Times New Roman"/>
          <w:sz w:val="26"/>
          <w:szCs w:val="26"/>
        </w:rPr>
        <w:t>оответствии с темой, целью, стилем и функционально-смысловым типом речи;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</w:pPr>
      <w:r>
        <w:rPr>
          <w:rFonts w:ascii="Times New Roman" w:hAnsi="Times New Roman"/>
          <w:sz w:val="26"/>
          <w:szCs w:val="26"/>
        </w:rPr>
        <w:t>использовать в собственной речи разнообразные грамматические конструкции и лексическое богатство языка;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оформлять речь в соответствии с орфографическими, грамматическими, пунктуационными и речевыми нормами.</w:t>
      </w:r>
    </w:p>
    <w:p w:rsidR="00AB0180" w:rsidRDefault="006C0618">
      <w:pPr>
        <w:pStyle w:val="afe"/>
        <w:shd w:val="clear" w:color="auto" w:fill="FFFFFF"/>
        <w:spacing w:before="0" w:after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уметь:</w:t>
      </w:r>
    </w:p>
    <w:p w:rsidR="00AB0180" w:rsidRDefault="006C0618">
      <w:pPr>
        <w:pStyle w:val="afe"/>
        <w:numPr>
          <w:ilvl w:val="0"/>
          <w:numId w:val="7"/>
        </w:numPr>
        <w:shd w:val="clear" w:color="auto" w:fill="FFFFFF"/>
        <w:spacing w:before="0" w:after="0"/>
        <w:jc w:val="both"/>
      </w:pPr>
      <w:r>
        <w:rPr>
          <w:color w:val="000000"/>
          <w:sz w:val="26"/>
          <w:szCs w:val="26"/>
        </w:rPr>
        <w:t>логично выстраивать сочинение на заданную тему;</w:t>
      </w:r>
    </w:p>
    <w:p w:rsidR="00AB0180" w:rsidRDefault="006C0618">
      <w:pPr>
        <w:pStyle w:val="afe"/>
        <w:numPr>
          <w:ilvl w:val="0"/>
          <w:numId w:val="7"/>
        </w:numPr>
        <w:shd w:val="clear" w:color="auto" w:fill="FFFFFF"/>
        <w:spacing w:before="0" w:after="0"/>
        <w:jc w:val="both"/>
      </w:pPr>
      <w:r>
        <w:rPr>
          <w:color w:val="000000"/>
          <w:sz w:val="26"/>
          <w:szCs w:val="26"/>
        </w:rPr>
        <w:t>писать сочинения различных жанров;</w:t>
      </w:r>
    </w:p>
    <w:p w:rsidR="00AB0180" w:rsidRDefault="006C0618">
      <w:pPr>
        <w:pStyle w:val="afe"/>
        <w:numPr>
          <w:ilvl w:val="0"/>
          <w:numId w:val="7"/>
        </w:numPr>
        <w:shd w:val="clear" w:color="auto" w:fill="FFFFFF"/>
        <w:spacing w:after="0"/>
        <w:jc w:val="both"/>
      </w:pPr>
      <w:r>
        <w:rPr>
          <w:color w:val="000000"/>
          <w:sz w:val="26"/>
          <w:szCs w:val="26"/>
        </w:rPr>
        <w:t>выполнять лингвостилистический анализ художественного текста;</w:t>
      </w:r>
    </w:p>
    <w:p w:rsidR="00AB0180" w:rsidRDefault="006C0618">
      <w:pPr>
        <w:pStyle w:val="afe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формулировать свое отношение на основе проведённого анализа;</w:t>
      </w:r>
    </w:p>
    <w:p w:rsidR="00AB0180" w:rsidRDefault="006C0618">
      <w:pPr>
        <w:pStyle w:val="afe"/>
        <w:numPr>
          <w:ilvl w:val="0"/>
          <w:numId w:val="7"/>
        </w:numPr>
        <w:shd w:val="clear" w:color="auto" w:fill="FFFFFF"/>
        <w:spacing w:after="0"/>
        <w:jc w:val="both"/>
      </w:pPr>
      <w:r>
        <w:rPr>
          <w:color w:val="000000"/>
          <w:sz w:val="26"/>
          <w:szCs w:val="26"/>
        </w:rPr>
        <w:t>предупреждать речевые, грамматические и ошибки в содержании сочинения;</w:t>
      </w:r>
    </w:p>
    <w:p w:rsidR="00AB0180" w:rsidRDefault="006C0618">
      <w:pPr>
        <w:pStyle w:val="afe"/>
        <w:numPr>
          <w:ilvl w:val="0"/>
          <w:numId w:val="7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работать со словарями различных типов.</w:t>
      </w:r>
    </w:p>
    <w:p w:rsidR="00AB0180" w:rsidRDefault="006C0618">
      <w:pPr>
        <w:shd w:val="clear" w:color="auto" w:fill="FFFFFF"/>
        <w:jc w:val="both"/>
        <w:rPr>
          <w:rFonts w:ascii="Times New Roman" w:eastAsia="Times New Roman" w:hAnsi="Times New Roman"/>
          <w:b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5"/>
          <w:sz w:val="26"/>
          <w:szCs w:val="26"/>
          <w:lang w:eastAsia="ru-RU"/>
        </w:rPr>
        <w:t>Требования к уровню подготовки учащихся</w:t>
      </w:r>
    </w:p>
    <w:p w:rsidR="00AB0180" w:rsidRDefault="006C061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5"/>
          <w:sz w:val="26"/>
          <w:szCs w:val="26"/>
          <w:lang w:eastAsia="ru-RU"/>
        </w:rPr>
        <w:t>9 класс</w:t>
      </w:r>
    </w:p>
    <w:p w:rsidR="00AB0180" w:rsidRDefault="006C0618">
      <w:pPr>
        <w:spacing w:after="0" w:line="240" w:lineRule="auto"/>
        <w:ind w:left="426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Учащиеся должны: </w:t>
      </w:r>
      <w:r>
        <w:rPr>
          <w:rFonts w:ascii="Times New Roman" w:hAnsi="Times New Roman"/>
          <w:b/>
          <w:sz w:val="26"/>
          <w:szCs w:val="26"/>
        </w:rPr>
        <w:t>знать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</w:pPr>
      <w:r>
        <w:rPr>
          <w:rFonts w:ascii="Times New Roman" w:hAnsi="Times New Roman"/>
          <w:sz w:val="26"/>
          <w:szCs w:val="26"/>
        </w:rPr>
        <w:t>основные характеристики заданий итоговой аттестации по русскому языку в 9 классе;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критерии оценивания заданий итоговой аттестации по русскому языку в 9классе;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</w:pPr>
      <w:r>
        <w:rPr>
          <w:rFonts w:ascii="Times New Roman" w:hAnsi="Times New Roman"/>
          <w:sz w:val="26"/>
          <w:szCs w:val="26"/>
        </w:rPr>
        <w:t>основные правила создания текста сжатого изложения;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</w:pPr>
      <w:r>
        <w:rPr>
          <w:rFonts w:ascii="Times New Roman" w:hAnsi="Times New Roman"/>
          <w:sz w:val="26"/>
          <w:szCs w:val="26"/>
        </w:rPr>
        <w:t>особенности публицистических; научных и художественных текстов;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правила создания текста сочинения.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уметь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</w:pPr>
      <w:r>
        <w:rPr>
          <w:rFonts w:ascii="Times New Roman" w:hAnsi="Times New Roman"/>
          <w:sz w:val="26"/>
          <w:szCs w:val="26"/>
        </w:rPr>
        <w:t>адекватно понимать информацию устного сообщения (цель, тему, главную мысль, основную и дополнительную, явную и скрытую информацию);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</w:pPr>
      <w:r>
        <w:rPr>
          <w:rFonts w:ascii="Times New Roman" w:hAnsi="Times New Roman"/>
          <w:sz w:val="26"/>
          <w:szCs w:val="26"/>
        </w:rPr>
        <w:t>обрабатывать информацию звучащего текста; сжато излагать содержание прослушанных публицистических и научных текстов различных функционально - смысловых типов речи;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определять и формулировать проблему первичного текста;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</w:pPr>
      <w:r>
        <w:rPr>
          <w:rFonts w:ascii="Times New Roman" w:hAnsi="Times New Roman"/>
          <w:sz w:val="26"/>
          <w:szCs w:val="26"/>
        </w:rPr>
        <w:t>адекватно понимать  информацию письменного сообщения (цель, тему, главную мысль, основную и дополнительную, явную и скрытую информацию);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понимать отношение автора к поставленной в прочитанном тексте проблеме;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интерпретировать информацию прочитанного текста;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</w:pPr>
      <w:r>
        <w:rPr>
          <w:rFonts w:ascii="Times New Roman" w:hAnsi="Times New Roman"/>
          <w:sz w:val="26"/>
          <w:szCs w:val="26"/>
        </w:rPr>
        <w:t>использовать информацию, содержащуюся в прочитанном тесте, в качестве аргументов;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создавать текст в соответствии с заданной темой и функционально-смысловым типом речи;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 излагать собственные мысли;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</w:pPr>
      <w:r>
        <w:rPr>
          <w:rFonts w:ascii="Times New Roman" w:hAnsi="Times New Roman"/>
          <w:sz w:val="26"/>
          <w:szCs w:val="26"/>
        </w:rPr>
        <w:t>осуществлять выбор и организацию языковых сре</w:t>
      </w:r>
      <w:proofErr w:type="gramStart"/>
      <w:r>
        <w:rPr>
          <w:rFonts w:ascii="Times New Roman" w:hAnsi="Times New Roman"/>
          <w:sz w:val="26"/>
          <w:szCs w:val="26"/>
        </w:rPr>
        <w:t>дств в с</w:t>
      </w:r>
      <w:proofErr w:type="gramEnd"/>
      <w:r>
        <w:rPr>
          <w:rFonts w:ascii="Times New Roman" w:hAnsi="Times New Roman"/>
          <w:sz w:val="26"/>
          <w:szCs w:val="26"/>
        </w:rPr>
        <w:t>оответствии с темой, целью, стилем и функционально-смысловым типом речи;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использовать в собственной речи разнообразные грамматические конструкции и лексическое богатство языка;</w:t>
      </w:r>
    </w:p>
    <w:p w:rsidR="00AB0180" w:rsidRDefault="006C061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оформлять речь в соответствии с орфографическими, грамматическими, пунктуационными и речевыми нормами.</w:t>
      </w:r>
    </w:p>
    <w:p w:rsidR="00AB0180" w:rsidRDefault="006C0618">
      <w:pPr>
        <w:pStyle w:val="afe"/>
        <w:shd w:val="clear" w:color="auto" w:fill="FFFFFF"/>
        <w:spacing w:before="0" w:after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уметь:</w:t>
      </w:r>
    </w:p>
    <w:p w:rsidR="00AB0180" w:rsidRDefault="006C0618">
      <w:pPr>
        <w:pStyle w:val="afe"/>
        <w:numPr>
          <w:ilvl w:val="0"/>
          <w:numId w:val="7"/>
        </w:numPr>
        <w:shd w:val="clear" w:color="auto" w:fill="FFFFFF"/>
        <w:spacing w:before="0" w:after="0"/>
        <w:jc w:val="both"/>
      </w:pPr>
      <w:r>
        <w:rPr>
          <w:color w:val="000000"/>
          <w:sz w:val="26"/>
          <w:szCs w:val="26"/>
        </w:rPr>
        <w:t>логично выстраивать сочинение на заданную тему;</w:t>
      </w:r>
    </w:p>
    <w:p w:rsidR="00AB0180" w:rsidRDefault="006C0618">
      <w:pPr>
        <w:pStyle w:val="afe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писать сочинения различных жанров;</w:t>
      </w:r>
    </w:p>
    <w:p w:rsidR="00AB0180" w:rsidRDefault="006C0618">
      <w:pPr>
        <w:pStyle w:val="afe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выполнять лингвостилистический анализ художественного текста;</w:t>
      </w:r>
    </w:p>
    <w:p w:rsidR="00AB0180" w:rsidRDefault="006C0618">
      <w:pPr>
        <w:pStyle w:val="afe"/>
        <w:numPr>
          <w:ilvl w:val="0"/>
          <w:numId w:val="7"/>
        </w:numPr>
        <w:shd w:val="clear" w:color="auto" w:fill="FFFFFF"/>
        <w:spacing w:befor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формулировать свое отношение на основе проведённого анализа;</w:t>
      </w:r>
    </w:p>
    <w:p w:rsidR="00AB0180" w:rsidRDefault="006C0618">
      <w:pPr>
        <w:pStyle w:val="afe"/>
        <w:numPr>
          <w:ilvl w:val="0"/>
          <w:numId w:val="7"/>
        </w:numPr>
        <w:shd w:val="clear" w:color="auto" w:fill="FFFFFF"/>
        <w:spacing w:before="0"/>
        <w:jc w:val="both"/>
      </w:pPr>
      <w:r>
        <w:rPr>
          <w:color w:val="000000"/>
          <w:sz w:val="26"/>
          <w:szCs w:val="26"/>
        </w:rPr>
        <w:t>предупреждать речевые, грамматические и ошибки в содержании сочинения;</w:t>
      </w:r>
    </w:p>
    <w:p w:rsidR="00AB0180" w:rsidRDefault="006C0618">
      <w:pPr>
        <w:pStyle w:val="afe"/>
        <w:numPr>
          <w:ilvl w:val="0"/>
          <w:numId w:val="7"/>
        </w:numPr>
        <w:shd w:val="clear" w:color="auto" w:fill="FFFFFF"/>
        <w:spacing w:befor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работать со словарями различных типов.</w:t>
      </w:r>
    </w:p>
    <w:p w:rsidR="00AB0180" w:rsidRDefault="00AB01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"/>
          <w:sz w:val="26"/>
          <w:szCs w:val="26"/>
          <w:lang w:eastAsia="ru-RU"/>
        </w:rPr>
      </w:pPr>
    </w:p>
    <w:p w:rsidR="00AB0180" w:rsidRDefault="006C061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6"/>
          <w:szCs w:val="26"/>
          <w:lang w:eastAsia="ru-RU"/>
        </w:rPr>
        <w:t>Основное содержание. 8 класс.</w:t>
      </w:r>
    </w:p>
    <w:p w:rsidR="00AB0180" w:rsidRDefault="00AB0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5"/>
          <w:sz w:val="26"/>
          <w:szCs w:val="26"/>
          <w:lang w:eastAsia="ru-RU"/>
        </w:rPr>
      </w:pPr>
    </w:p>
    <w:p w:rsidR="00AB0180" w:rsidRDefault="006C0618">
      <w:pPr>
        <w:spacing w:after="0" w:line="240" w:lineRule="auto"/>
        <w:ind w:right="142"/>
        <w:contextualSpacing/>
        <w:jc w:val="both"/>
      </w:pPr>
      <w:r>
        <w:rPr>
          <w:rFonts w:ascii="Times New Roman" w:hAnsi="Times New Roman"/>
          <w:b/>
          <w:sz w:val="26"/>
          <w:szCs w:val="26"/>
        </w:rPr>
        <w:t>1. Введение. Задачи (2 часа).</w:t>
      </w:r>
    </w:p>
    <w:p w:rsidR="00AB0180" w:rsidRDefault="006C0618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Структура экзаменационной работы. Число и виды заданий. Знакомство с демонстрационными вариантами разных лет. Особенности заполнения бланков экзаменационной работы. Знакомство с критериями оценки выполнения заданий. </w:t>
      </w:r>
    </w:p>
    <w:p w:rsidR="00AB0180" w:rsidRDefault="00AB018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B0180" w:rsidRDefault="006C0618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sz w:val="26"/>
          <w:szCs w:val="26"/>
        </w:rPr>
        <w:t>2. Текст. Сжатое изложение (11 часов).</w:t>
      </w:r>
    </w:p>
    <w:p w:rsidR="00AB0180" w:rsidRDefault="006C0618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Тема. Главная мысль текста. Сжатое изложение. Что такое </w:t>
      </w:r>
      <w:proofErr w:type="spellStart"/>
      <w:r>
        <w:rPr>
          <w:rFonts w:ascii="Times New Roman" w:hAnsi="Times New Roman"/>
          <w:sz w:val="26"/>
          <w:szCs w:val="26"/>
        </w:rPr>
        <w:t>микротема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Микротемы</w:t>
      </w:r>
      <w:proofErr w:type="spellEnd"/>
      <w:r>
        <w:rPr>
          <w:rFonts w:ascii="Times New Roman" w:hAnsi="Times New Roman"/>
          <w:sz w:val="26"/>
          <w:szCs w:val="26"/>
        </w:rPr>
        <w:t xml:space="preserve"> исходного текста. Абзацное членение текста. </w:t>
      </w:r>
      <w:r>
        <w:rPr>
          <w:rFonts w:ascii="Times New Roman" w:hAnsi="Times New Roman"/>
          <w:color w:val="000000"/>
          <w:sz w:val="26"/>
          <w:szCs w:val="26"/>
        </w:rPr>
        <w:t xml:space="preserve">Разделение информации на главную и второстепенную, исключение несущественной и второстепенной информации. </w:t>
      </w:r>
      <w:r>
        <w:rPr>
          <w:rFonts w:ascii="Times New Roman" w:hAnsi="Times New Roman"/>
          <w:sz w:val="26"/>
          <w:szCs w:val="26"/>
        </w:rPr>
        <w:t xml:space="preserve">Приемы сжатия текста: исключение, обобщение, упрощение.  </w:t>
      </w:r>
    </w:p>
    <w:p w:rsidR="00AB0180" w:rsidRDefault="00AB018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B0180" w:rsidRDefault="006C0618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sz w:val="26"/>
          <w:szCs w:val="26"/>
        </w:rPr>
        <w:t xml:space="preserve">3. Текст. Сочинение на лингвистическую тему (10 часов). </w:t>
      </w:r>
    </w:p>
    <w:p w:rsidR="00AB0180" w:rsidRDefault="006C0618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6"/>
          <w:szCs w:val="26"/>
        </w:rPr>
        <w:t>Критерии оценки задания 9.1. Структура сочинения на лингвистическую тему. Формулировка  тезиса сочинения-рассуждения на лингвистическую тему. Аргументы в сочинении на лингвистическую тему. Приемы ввода примеров из исходного текста. Вывод сочинения-рассуждения. Композиционное оформление сочинения-рассуждения.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Создание сочинения-рассуждения на лингвистическую тему по цитате о языковом явлении. </w:t>
      </w:r>
    </w:p>
    <w:p w:rsidR="00AB0180" w:rsidRDefault="00AB018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B0180" w:rsidRDefault="006C0618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sz w:val="26"/>
          <w:szCs w:val="26"/>
        </w:rPr>
        <w:t xml:space="preserve">3. Текст. Сочинение на тему, связанную с анализом прочитанного текста  (8 часов). </w:t>
      </w:r>
    </w:p>
    <w:p w:rsidR="00AB0180" w:rsidRDefault="006C061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Критерии оценки задания 9.2 и 9.3. Структура сочинения на тему, связанную с анализом прочитанного текста. Формулировка  тезиса сочинения-рассуждения 9.2 и комментарий к нему. Формулировка определения сочинения 9.3. Комментарий  в сочинении 9.3 Аргументы в сочинении 9.2 и 9.3.Приемы ввода примеров из исходного текста. Вывод сочинения-рассуждения. Композиционное оформление сочинения-рассуждения.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Создание сочинения-рассуждения 9.2 и 9.3  по  текстам с сайта ФИПИ. </w:t>
      </w:r>
    </w:p>
    <w:p w:rsidR="00AB0180" w:rsidRDefault="00AB018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B0180" w:rsidRDefault="006C0618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AA79F1">
        <w:rPr>
          <w:rFonts w:ascii="Times New Roman" w:hAnsi="Times New Roman"/>
          <w:b/>
          <w:sz w:val="26"/>
          <w:szCs w:val="26"/>
        </w:rPr>
        <w:t>Заключение. Итоговый контроль (3</w:t>
      </w:r>
      <w:r>
        <w:rPr>
          <w:rFonts w:ascii="Times New Roman" w:hAnsi="Times New Roman"/>
          <w:b/>
          <w:sz w:val="26"/>
          <w:szCs w:val="26"/>
        </w:rPr>
        <w:t xml:space="preserve"> часов).</w:t>
      </w:r>
    </w:p>
    <w:p w:rsidR="00AB0180" w:rsidRDefault="006C061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Диагностическая работа. Анализ ошибок.</w:t>
      </w:r>
      <w:bookmarkStart w:id="0" w:name="_Hlk92577016"/>
    </w:p>
    <w:p w:rsidR="00AB0180" w:rsidRDefault="00AB018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bookmarkEnd w:id="0"/>
    <w:p w:rsidR="00AB0180" w:rsidRDefault="006C0618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Тематическое планирование</w:t>
      </w:r>
    </w:p>
    <w:p w:rsidR="00AB0180" w:rsidRDefault="006C0618">
      <w:pPr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8 класс</w:t>
      </w:r>
    </w:p>
    <w:p w:rsidR="00AB0180" w:rsidRDefault="00AB0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5"/>
          <w:sz w:val="26"/>
          <w:szCs w:val="26"/>
          <w:lang w:eastAsia="ru-RU"/>
        </w:rPr>
      </w:pPr>
    </w:p>
    <w:tbl>
      <w:tblPr>
        <w:tblW w:w="8964" w:type="dxa"/>
        <w:jc w:val="center"/>
        <w:tblLayout w:type="fixed"/>
        <w:tblLook w:val="04A0" w:firstRow="1" w:lastRow="0" w:firstColumn="1" w:lastColumn="0" w:noHBand="0" w:noVBand="1"/>
      </w:tblPr>
      <w:tblGrid>
        <w:gridCol w:w="3303"/>
        <w:gridCol w:w="1366"/>
        <w:gridCol w:w="1771"/>
        <w:gridCol w:w="2524"/>
      </w:tblGrid>
      <w:tr w:rsidR="00AB0180">
        <w:trPr>
          <w:trHeight w:val="291"/>
          <w:jc w:val="center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8 класс</w:t>
            </w:r>
          </w:p>
        </w:tc>
      </w:tr>
      <w:tr w:rsidR="00AB0180">
        <w:trPr>
          <w:trHeight w:val="291"/>
          <w:jc w:val="center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AB0180">
        <w:trPr>
          <w:trHeight w:val="508"/>
          <w:jc w:val="center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Практические работы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keepLines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Контрольные</w:t>
            </w:r>
          </w:p>
          <w:p w:rsidR="00AB0180" w:rsidRDefault="006C0618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</w:tr>
      <w:tr w:rsidR="00AB0180">
        <w:trPr>
          <w:trHeight w:val="270"/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ind w:right="142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 Введение.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Задачи.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0180">
        <w:trPr>
          <w:trHeight w:val="270"/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Текст. Сжатое изложение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0180">
        <w:trPr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3. Текст. Сочинение на лингвистическую тему (9.1)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0180">
        <w:trPr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4.Текст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очинения на темы, связанные с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анализом текста (9.2) и (9.3)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0180">
        <w:trPr>
          <w:trHeight w:val="315"/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 Заключение. Итоговый контроль.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A79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B0180">
        <w:trPr>
          <w:trHeight w:val="142"/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A79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AB0180" w:rsidRDefault="00AB0180">
      <w:pPr>
        <w:spacing w:after="0" w:line="240" w:lineRule="auto"/>
        <w:jc w:val="both"/>
        <w:rPr>
          <w:rFonts w:ascii="Times New Roman" w:eastAsia="Times New Roman" w:hAnsi="Times New Roman"/>
          <w:b/>
          <w:spacing w:val="-1"/>
          <w:sz w:val="26"/>
          <w:szCs w:val="26"/>
          <w:lang w:eastAsia="ru-RU"/>
        </w:rPr>
      </w:pPr>
    </w:p>
    <w:p w:rsidR="00AB0180" w:rsidRDefault="006C061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6"/>
          <w:szCs w:val="26"/>
          <w:lang w:eastAsia="ru-RU"/>
        </w:rPr>
        <w:t>Основное содержание. 9 класс.</w:t>
      </w:r>
    </w:p>
    <w:p w:rsidR="00AB0180" w:rsidRDefault="00AB0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5"/>
          <w:sz w:val="26"/>
          <w:szCs w:val="26"/>
          <w:lang w:eastAsia="ru-RU"/>
        </w:rPr>
      </w:pPr>
    </w:p>
    <w:p w:rsidR="00AB0180" w:rsidRDefault="006C0618">
      <w:pPr>
        <w:spacing w:after="0" w:line="240" w:lineRule="auto"/>
        <w:ind w:right="142"/>
        <w:contextualSpacing/>
        <w:jc w:val="both"/>
      </w:pPr>
      <w:r>
        <w:rPr>
          <w:rFonts w:ascii="Times New Roman" w:hAnsi="Times New Roman"/>
          <w:b/>
          <w:sz w:val="26"/>
          <w:szCs w:val="26"/>
        </w:rPr>
        <w:t>1. Введение. Задачи (2 часа).</w:t>
      </w:r>
    </w:p>
    <w:p w:rsidR="00AB0180" w:rsidRDefault="006C0618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Структура экзаменационной работы. Число и виды заданий. Знакомство с демонстрационными вариантами разных лет. Особенности заполнения бланков экзаменационной работы. Знакомство с критериями оценки выполнения заданий. </w:t>
      </w:r>
    </w:p>
    <w:p w:rsidR="00AB0180" w:rsidRDefault="00AB018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B0180" w:rsidRDefault="006C0618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sz w:val="26"/>
          <w:szCs w:val="26"/>
        </w:rPr>
        <w:t>2. Текст. Сжатое изложение (11 часов).</w:t>
      </w:r>
    </w:p>
    <w:p w:rsidR="00AB0180" w:rsidRDefault="006C0618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Тема. Главная мысль текста. Сжатое изложение. Что такое </w:t>
      </w:r>
      <w:proofErr w:type="spellStart"/>
      <w:r>
        <w:rPr>
          <w:rFonts w:ascii="Times New Roman" w:hAnsi="Times New Roman"/>
          <w:sz w:val="26"/>
          <w:szCs w:val="26"/>
        </w:rPr>
        <w:t>микротема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Микротемы</w:t>
      </w:r>
      <w:proofErr w:type="spellEnd"/>
      <w:r>
        <w:rPr>
          <w:rFonts w:ascii="Times New Roman" w:hAnsi="Times New Roman"/>
          <w:sz w:val="26"/>
          <w:szCs w:val="26"/>
        </w:rPr>
        <w:t xml:space="preserve"> исходного текста. Абзацное членение текста. </w:t>
      </w:r>
      <w:r>
        <w:rPr>
          <w:rFonts w:ascii="Times New Roman" w:hAnsi="Times New Roman"/>
          <w:color w:val="000000"/>
          <w:sz w:val="26"/>
          <w:szCs w:val="26"/>
        </w:rPr>
        <w:t xml:space="preserve">Разделение информации на главную и второстепенную, исключение несущественной и второстепенной информации. </w:t>
      </w:r>
      <w:r>
        <w:rPr>
          <w:rFonts w:ascii="Times New Roman" w:hAnsi="Times New Roman"/>
          <w:sz w:val="26"/>
          <w:szCs w:val="26"/>
        </w:rPr>
        <w:t xml:space="preserve">Приемы сжатия текста: исключение, обобщение, упрощение.  </w:t>
      </w:r>
    </w:p>
    <w:p w:rsidR="00AB0180" w:rsidRDefault="00AB018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B0180" w:rsidRDefault="006C0618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sz w:val="26"/>
          <w:szCs w:val="26"/>
        </w:rPr>
        <w:t xml:space="preserve">3. Текст. Сочинение на лингвистическую тему (10 часов). </w:t>
      </w:r>
    </w:p>
    <w:p w:rsidR="00AB0180" w:rsidRDefault="006C0618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6"/>
          <w:szCs w:val="26"/>
        </w:rPr>
        <w:t>Критерии оценки задания 9.1. Структура сочинения на лингвистическую тему. Формулировка  тезиса сочинения-рассуждения на лингвистическую тему. Аргументы в сочинении на лингвистическую тему. Приемы ввода примеров из исходного текста. Вывод сочинения-рассуждения. Композиционное оформление сочинения-рассуждения.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Создание сочинения-рассуждения на лингвистическую тему по цитате о языковом явлении. </w:t>
      </w:r>
    </w:p>
    <w:p w:rsidR="00AB0180" w:rsidRDefault="00AB018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B0180" w:rsidRDefault="006C0618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sz w:val="26"/>
          <w:szCs w:val="26"/>
        </w:rPr>
        <w:t xml:space="preserve">3. Текст. Сочинение на тему, связанную с анализом прочитанного текста  (8 часов). </w:t>
      </w:r>
    </w:p>
    <w:p w:rsidR="00AB0180" w:rsidRDefault="006C061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Критерии оценки задания 9.2 и 9.3. Структура сочинения на тему, связанную с анализом прочитанного текста. Формулировка  тезиса сочинения-рассуждения 9.2 и комментарий к нему. Формулировка определения сочинения 9.3. Комментарий  в сочинении 9.3 Аргументы в сочинении 9.2 и 9.3.Приемы ввода примеров из исходного текста. Вывод сочинения-рассуждения. Композиционное оформление сочинения-рассуждения.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Создание сочинения-рассуждения 9.2 и 9.3  по  текстам с сайта ФИПИ. </w:t>
      </w:r>
    </w:p>
    <w:p w:rsidR="00AB0180" w:rsidRDefault="00AB018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B0180" w:rsidRDefault="006C0618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AA79F1">
        <w:rPr>
          <w:rFonts w:ascii="Times New Roman" w:hAnsi="Times New Roman"/>
          <w:b/>
          <w:sz w:val="26"/>
          <w:szCs w:val="26"/>
        </w:rPr>
        <w:t>Заключение. Итоговый контроль (3</w:t>
      </w:r>
      <w:r>
        <w:rPr>
          <w:rFonts w:ascii="Times New Roman" w:hAnsi="Times New Roman"/>
          <w:b/>
          <w:sz w:val="26"/>
          <w:szCs w:val="26"/>
        </w:rPr>
        <w:t xml:space="preserve"> часов).</w:t>
      </w:r>
    </w:p>
    <w:p w:rsidR="00AB0180" w:rsidRDefault="006C0618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6"/>
          <w:szCs w:val="26"/>
        </w:rPr>
        <w:t>Диагностическая работа. Анализ ошибок.</w:t>
      </w:r>
    </w:p>
    <w:p w:rsidR="00AB0180" w:rsidRDefault="00AB018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B0180" w:rsidRDefault="00AB018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0180" w:rsidRDefault="006C0618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Тематическое планирование</w:t>
      </w:r>
    </w:p>
    <w:p w:rsidR="00AB0180" w:rsidRDefault="006C0618">
      <w:pPr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9 класс</w:t>
      </w:r>
    </w:p>
    <w:p w:rsidR="00AB0180" w:rsidRDefault="00AB0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5"/>
          <w:sz w:val="26"/>
          <w:szCs w:val="26"/>
          <w:lang w:eastAsia="ru-RU"/>
        </w:rPr>
      </w:pPr>
    </w:p>
    <w:tbl>
      <w:tblPr>
        <w:tblW w:w="8964" w:type="dxa"/>
        <w:jc w:val="center"/>
        <w:tblLayout w:type="fixed"/>
        <w:tblLook w:val="04A0" w:firstRow="1" w:lastRow="0" w:firstColumn="1" w:lastColumn="0" w:noHBand="0" w:noVBand="1"/>
      </w:tblPr>
      <w:tblGrid>
        <w:gridCol w:w="3303"/>
        <w:gridCol w:w="1366"/>
        <w:gridCol w:w="1771"/>
        <w:gridCol w:w="2524"/>
      </w:tblGrid>
      <w:tr w:rsidR="00AB0180">
        <w:trPr>
          <w:trHeight w:val="291"/>
          <w:jc w:val="center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9 класс</w:t>
            </w:r>
          </w:p>
        </w:tc>
      </w:tr>
      <w:tr w:rsidR="00AB0180">
        <w:trPr>
          <w:trHeight w:val="291"/>
          <w:jc w:val="center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Кол-во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часов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том числе</w:t>
            </w:r>
          </w:p>
        </w:tc>
      </w:tr>
      <w:tr w:rsidR="00AB0180">
        <w:trPr>
          <w:trHeight w:val="508"/>
          <w:jc w:val="center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Практические работы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keepLines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Контрольные</w:t>
            </w:r>
          </w:p>
          <w:p w:rsidR="00AB0180" w:rsidRDefault="006C0618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</w:tr>
      <w:tr w:rsidR="00AB0180">
        <w:trPr>
          <w:trHeight w:val="270"/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ind w:right="142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 Введение.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Задачи.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0180">
        <w:trPr>
          <w:trHeight w:val="270"/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Текст. Сжатое изложение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0180">
        <w:trPr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3. Текст. Сочинение на лингвистическую тему (9.1)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0180">
        <w:trPr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4.Текст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очинения на темы, связанные с анализом текста (9.2) и (9.3)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0180">
        <w:trPr>
          <w:trHeight w:val="315"/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Заключение. Итоговый контроль.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A79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B0180">
        <w:trPr>
          <w:trHeight w:val="142"/>
          <w:jc w:val="center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A79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AB0180" w:rsidRDefault="00AB0180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0180" w:rsidRDefault="006C0618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Критерии оценивания</w:t>
      </w:r>
    </w:p>
    <w:p w:rsidR="00AB0180" w:rsidRDefault="006C06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Контрольные и практические   работы   оцениваются в баллах по критериям ИК/ГК для изложения, СК/ГК для сочинения. Баллы пересчитываются </w:t>
      </w:r>
      <w:proofErr w:type="gramStart"/>
      <w:r>
        <w:rPr>
          <w:rFonts w:ascii="Times New Roman" w:hAnsi="Times New Roman"/>
          <w:bCs/>
          <w:sz w:val="26"/>
          <w:szCs w:val="26"/>
        </w:rPr>
        <w:t>в оценку по шкале пересчета  первичного балла  за выполнение работы в отметку по пятибалльной шкале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. </w:t>
      </w:r>
    </w:p>
    <w:p w:rsidR="00AB0180" w:rsidRDefault="006C0618">
      <w:pPr>
        <w:pStyle w:val="1"/>
        <w:rPr>
          <w:bCs w:val="0"/>
          <w:i w:val="0"/>
          <w:sz w:val="26"/>
          <w:szCs w:val="26"/>
        </w:rPr>
      </w:pPr>
      <w:r>
        <w:rPr>
          <w:bCs w:val="0"/>
          <w:i w:val="0"/>
          <w:sz w:val="26"/>
          <w:szCs w:val="26"/>
        </w:rPr>
        <w:t xml:space="preserve">Оценивание практической работы  </w:t>
      </w:r>
    </w:p>
    <w:p w:rsidR="00AB0180" w:rsidRDefault="006C0618">
      <w:pPr>
        <w:keepNext/>
        <w:spacing w:line="31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Проверка и оценивание изложения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315"/>
        <w:gridCol w:w="7750"/>
        <w:gridCol w:w="10"/>
        <w:gridCol w:w="1064"/>
      </w:tblGrid>
      <w:tr w:rsidR="00AB0180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Критерии оценивания сжатого изложения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ind w:left="-78" w:righ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AB0180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ИК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Содержание изложения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(см. таблицу 1)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B0180">
        <w:trPr>
          <w:cantSplit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Обучающийся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точно передал основное содержание прослушанного текста, отразив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все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важные для его восприятия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микротемы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, перечисленные в таблице 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B0180">
        <w:trPr>
          <w:cantSplit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Обучающийся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передал основное содержание прослушанного текста, </w:t>
            </w:r>
          </w:p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упустил или добавил 1 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микротему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0180">
        <w:trPr>
          <w:cantSplit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Обучающийся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передал основное содержание прослушанного текста, </w:t>
            </w:r>
          </w:p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упустил или добавил более 1 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микротемы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B0180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keepNext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ИК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keepNext/>
              <w:spacing w:after="0" w:line="240" w:lineRule="auto"/>
              <w:ind w:right="-108"/>
              <w:contextualSpacing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Сжатие исходного текста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B0180">
        <w:trPr>
          <w:cantSplit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Обучающийся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применил 1 или несколько приёмов сжатия текста, использовав их на протяжении всего текста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B0180">
        <w:trPr>
          <w:cantSplit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Обучающийся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применил 1 или несколько приёмов сжатия текста, использовав их для сжатия 2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микротем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текста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B0180">
        <w:trPr>
          <w:cantSplit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Обучающийся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применил 1 или несколько приёмов сжатия текста, использовав их для сжатия  1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микротемы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текста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0180">
        <w:trPr>
          <w:cantSplit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Экзаменуемый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не использовал приёмов сжатия текста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B0180">
        <w:trPr>
          <w:trHeight w:val="28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keepNext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ИК3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Смысловая цельность, речевая связность и  последовательность изложения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B0180">
        <w:trPr>
          <w:cantSplit/>
          <w:trHeight w:val="288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обучающегося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характеризуется смысловой цельностью,  речевой связностью и последовательностью изложения: </w:t>
            </w:r>
          </w:p>
          <w:p w:rsidR="00AB0180" w:rsidRDefault="006C0618">
            <w:pPr>
              <w:pStyle w:val="ab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логические ошибки отсутствуют, последовательность изложения не нарушена;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 работе нет нарушений абзацного членения текста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B0180">
        <w:trPr>
          <w:cantSplit/>
          <w:trHeight w:val="288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обучающегося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характеризуется смысловой цельностью, связностью и последовательностью изложения,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но 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допущена 1 логическая ошибка,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и/или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работе имеется 1 нарушение абзацного членения текста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0180">
        <w:trPr>
          <w:cantSplit/>
          <w:trHeight w:val="169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работе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просматривается коммуникативный замысел, 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допущено более 1 логической ошибки,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и/или 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 2 случая нарушения абзацного членения текста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B0180">
        <w:tc>
          <w:tcPr>
            <w:tcW w:w="8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Максимальное количество баллов за сжатое изложение по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критериям ИК1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ИК3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</w:tbl>
    <w:p w:rsidR="00AB0180" w:rsidRDefault="00AB018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B0180" w:rsidRDefault="006C0618">
      <w:pPr>
        <w:jc w:val="both"/>
      </w:pPr>
      <w:r>
        <w:t>Критерии оценивания сочинения на лингвистическую тему</w:t>
      </w:r>
    </w:p>
    <w:tbl>
      <w:tblPr>
        <w:tblW w:w="95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242"/>
        <w:gridCol w:w="7266"/>
        <w:gridCol w:w="1080"/>
      </w:tblGrid>
      <w:tr w:rsidR="00AB0180">
        <w:trPr>
          <w:trHeight w:val="6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Критерии оценивания сочинения-рассуждения на лингвистическую  тему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AB0180">
        <w:trPr>
          <w:trHeight w:val="6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С1К1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Наличие обоснованного ответа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0180">
        <w:trPr>
          <w:trHeight w:val="6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Обучающийся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привел рассуждение на теоретическом уровне. Фактических ошибок, связанных с пониманием тезиса, нет.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AB0180">
        <w:trPr>
          <w:trHeight w:val="6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Обучающийся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привел рассуждение на теоретическом уровне. Допущена одна фактическая ошибка, связанная с пониманием тезиса.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AB0180">
        <w:trPr>
          <w:trHeight w:val="6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Обучающийся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привел рассуждение на теоретическом уровне. Допущено две и более фактические ошибки, связанные  с пониманием тезиса,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Или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Тезис не доказан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Или</w:t>
            </w:r>
          </w:p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Дано рассуждение вне контекста  задания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или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Или тезис доказан на бытовом уровне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AB0180">
        <w:trPr>
          <w:trHeight w:val="6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С1К2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Наличие примеров-аргументов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0180">
        <w:trPr>
          <w:trHeight w:val="6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Обучающийся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привел два примера-аргумента 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из текста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верно указав их роль в тексте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AB0180">
        <w:trPr>
          <w:trHeight w:val="6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Обучающийся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привел два примера-аргумента 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из текста,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но не указал их роли в тексте, 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Или </w:t>
            </w:r>
          </w:p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привел два примера-аргумента 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из текста,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указав роль в тексте одного из них, 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или 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привел один пример-аргумент из текста, указав его роль в тексте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AB0180">
        <w:trPr>
          <w:trHeight w:val="6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Обучающийся привел один пример-аргумент 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из текста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не указав его роли в тексте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AB0180">
        <w:trPr>
          <w:trHeight w:val="6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Обучающийся  не привел ни одного примера-аргумента, иллюстрирующего тезис, 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Или 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обучающийся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привел примеры-аргументы не из прочитанного текста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:rsidR="00AB0180" w:rsidRDefault="00AB018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B0180" w:rsidRDefault="006C0618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Критерии оценивания сочинения-рассуждения на тему, связанную с анализом содержания текста</w:t>
      </w:r>
    </w:p>
    <w:tbl>
      <w:tblPr>
        <w:tblW w:w="95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242"/>
        <w:gridCol w:w="7266"/>
        <w:gridCol w:w="1080"/>
      </w:tblGrid>
      <w:tr w:rsidR="00AB0180">
        <w:trPr>
          <w:trHeight w:val="6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Критерии оценивания сочинения-рассуждения на тему, связанную с анализом содержания текста 9.2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AB0180">
        <w:trPr>
          <w:trHeight w:val="30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pStyle w:val="1"/>
              <w:contextualSpacing/>
            </w:pPr>
            <w:r>
              <w:rPr>
                <w:i w:val="0"/>
                <w:sz w:val="26"/>
                <w:szCs w:val="26"/>
              </w:rPr>
              <w:t>С</w:t>
            </w:r>
            <w:r>
              <w:rPr>
                <w:i w:val="0"/>
                <w:sz w:val="26"/>
                <w:szCs w:val="26"/>
                <w:vertAlign w:val="subscript"/>
              </w:rPr>
              <w:t>2</w:t>
            </w:r>
            <w:r>
              <w:rPr>
                <w:i w:val="0"/>
                <w:sz w:val="26"/>
                <w:szCs w:val="26"/>
              </w:rPr>
              <w:t>К1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pStyle w:val="6"/>
              <w:contextualSpacing/>
            </w:pPr>
            <w:r>
              <w:rPr>
                <w:sz w:val="26"/>
                <w:szCs w:val="26"/>
              </w:rPr>
              <w:t>Понимание смысла фрагмента текста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0180">
        <w:trPr>
          <w:trHeight w:val="30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pStyle w:val="ab"/>
              <w:tabs>
                <w:tab w:val="left" w:pos="708"/>
              </w:tabs>
              <w:contextualSpacing/>
            </w:pPr>
            <w:proofErr w:type="gramStart"/>
            <w:r>
              <w:rPr>
                <w:bCs/>
                <w:sz w:val="26"/>
                <w:szCs w:val="26"/>
              </w:rPr>
              <w:t>Обучающийся</w:t>
            </w:r>
            <w:proofErr w:type="gramEnd"/>
            <w:r>
              <w:rPr>
                <w:sz w:val="26"/>
                <w:szCs w:val="26"/>
              </w:rPr>
              <w:t xml:space="preserve"> дал верное объяснение содержания фрагмента. Ошибок в интерпретации 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pStyle w:val="15"/>
              <w:keepNext w:val="0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AB0180">
        <w:trPr>
          <w:trHeight w:val="30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pStyle w:val="ab"/>
              <w:tabs>
                <w:tab w:val="left" w:pos="708"/>
              </w:tabs>
              <w:contextualSpacing/>
            </w:pPr>
            <w:proofErr w:type="gramStart"/>
            <w:r>
              <w:rPr>
                <w:bCs/>
                <w:sz w:val="26"/>
                <w:szCs w:val="26"/>
              </w:rPr>
              <w:t>Обучающийся</w:t>
            </w:r>
            <w:proofErr w:type="gramEnd"/>
            <w:r>
              <w:rPr>
                <w:sz w:val="26"/>
                <w:szCs w:val="26"/>
              </w:rPr>
              <w:t xml:space="preserve"> дал в целом верное объяснение содержания фрагмента, </w:t>
            </w:r>
          </w:p>
          <w:p w:rsidR="00AB0180" w:rsidRDefault="006C0618">
            <w:pPr>
              <w:pStyle w:val="ab"/>
              <w:tabs>
                <w:tab w:val="left" w:pos="708"/>
              </w:tabs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</w:t>
            </w:r>
          </w:p>
          <w:p w:rsidR="00AB0180" w:rsidRDefault="006C0618">
            <w:pPr>
              <w:pStyle w:val="ab"/>
              <w:tabs>
                <w:tab w:val="left" w:pos="708"/>
              </w:tabs>
              <w:contextualSpacing/>
            </w:pPr>
            <w:r>
              <w:rPr>
                <w:sz w:val="26"/>
                <w:szCs w:val="26"/>
              </w:rPr>
              <w:t>допустил 1 ошибку в его интерпретации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pStyle w:val="15"/>
              <w:keepNext w:val="0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AB0180">
        <w:trPr>
          <w:trHeight w:val="160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pStyle w:val="25"/>
              <w:contextualSpacing/>
            </w:pPr>
            <w:proofErr w:type="gramStart"/>
            <w:r>
              <w:rPr>
                <w:b w:val="0"/>
                <w:bCs w:val="0"/>
                <w:i w:val="0"/>
                <w:sz w:val="26"/>
                <w:szCs w:val="26"/>
              </w:rPr>
              <w:t>Обучающийся</w:t>
            </w:r>
            <w:proofErr w:type="gramEnd"/>
            <w:r>
              <w:rPr>
                <w:b w:val="0"/>
                <w:bCs w:val="0"/>
                <w:i w:val="0"/>
                <w:iCs w:val="0"/>
                <w:sz w:val="26"/>
                <w:szCs w:val="26"/>
              </w:rPr>
              <w:t xml:space="preserve"> дал неверное объяснение содержания фрагмента текста, </w:t>
            </w:r>
          </w:p>
          <w:p w:rsidR="00AB0180" w:rsidRDefault="006C0618">
            <w:pPr>
              <w:pStyle w:val="25"/>
              <w:contextualSpacing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или</w:t>
            </w:r>
          </w:p>
          <w:p w:rsidR="00AB0180" w:rsidRDefault="006C0618">
            <w:pPr>
              <w:pStyle w:val="25"/>
              <w:contextualSpacing/>
              <w:rPr>
                <w:b w:val="0"/>
                <w:bCs w:val="0"/>
                <w:i w:val="0"/>
                <w:iCs w:val="0"/>
                <w:sz w:val="26"/>
                <w:szCs w:val="26"/>
              </w:rPr>
            </w:pPr>
            <w:proofErr w:type="gramStart"/>
            <w:r>
              <w:rPr>
                <w:b w:val="0"/>
                <w:i w:val="0"/>
                <w:sz w:val="26"/>
                <w:szCs w:val="26"/>
              </w:rPr>
              <w:t>обучающийся</w:t>
            </w:r>
            <w:proofErr w:type="gramEnd"/>
            <w:r>
              <w:rPr>
                <w:b w:val="0"/>
                <w:i w:val="0"/>
                <w:sz w:val="26"/>
                <w:szCs w:val="26"/>
              </w:rPr>
              <w:t xml:space="preserve"> допустил 2 или более ошибок при </w:t>
            </w:r>
            <w:r>
              <w:rPr>
                <w:b w:val="0"/>
                <w:bCs w:val="0"/>
                <w:i w:val="0"/>
                <w:iCs w:val="0"/>
                <w:sz w:val="26"/>
                <w:szCs w:val="26"/>
              </w:rPr>
              <w:t>интерпретации</w:t>
            </w:r>
            <w:r>
              <w:rPr>
                <w:b w:val="0"/>
                <w:i w:val="0"/>
                <w:sz w:val="26"/>
                <w:szCs w:val="26"/>
              </w:rPr>
              <w:t xml:space="preserve"> содержания фрагмента текста,</w:t>
            </w:r>
          </w:p>
          <w:p w:rsidR="00AB0180" w:rsidRDefault="006C0618">
            <w:pPr>
              <w:pStyle w:val="25"/>
              <w:contextualSpacing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или 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объяснение содержания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фрагмента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работе экзаменуемого отсутствует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B0180">
        <w:trPr>
          <w:trHeight w:val="32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Наличие примеров-аргументов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0180">
        <w:trPr>
          <w:trHeight w:val="32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привёл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из текста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 примера-аргумента, которые соответствуют объяснению содержания данного фрагмента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B0180">
        <w:trPr>
          <w:trHeight w:val="32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Обучающийся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привёл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из текста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 пример-аргумент, который соответствует объяснению содержания данного фрагмента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B0180">
        <w:trPr>
          <w:trHeight w:val="61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80" w:rsidRDefault="006C0618">
            <w:pPr>
              <w:keepNext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Обучающийся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привёл приме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-ы)-аргумент(-ы) не из прочитанного текста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0180">
        <w:trPr>
          <w:trHeight w:val="32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keepNext/>
              <w:spacing w:after="0" w:line="240" w:lineRule="auto"/>
              <w:contextualSpacing/>
              <w:jc w:val="both"/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не привёл ни одного примера-аргумента, объясняющего содержание данного фрагмента,</w:t>
            </w:r>
          </w:p>
          <w:p w:rsidR="00AB0180" w:rsidRDefault="006C06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экзаменуемый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привёл в качестве примера-аргумента данную в задании цитату или её часть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tabs>
                <w:tab w:val="left" w:pos="10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AB0180" w:rsidRDefault="00AB018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B0180" w:rsidRDefault="006C0618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6"/>
          <w:szCs w:val="26"/>
        </w:rPr>
        <w:t>Критерии оценивания 9.3</w:t>
      </w:r>
    </w:p>
    <w:p w:rsidR="00AB0180" w:rsidRDefault="00AB018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5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242"/>
        <w:gridCol w:w="7266"/>
        <w:gridCol w:w="1080"/>
      </w:tblGrid>
      <w:tr w:rsidR="00AB0180">
        <w:trPr>
          <w:trHeight w:val="6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Критерии оценивания сочинения-рассуждения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AB0180">
        <w:trPr>
          <w:trHeight w:val="30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pStyle w:val="1"/>
              <w:contextualSpacing/>
            </w:pPr>
            <w:r>
              <w:rPr>
                <w:i w:val="0"/>
                <w:sz w:val="26"/>
                <w:szCs w:val="26"/>
              </w:rPr>
              <w:t>С</w:t>
            </w:r>
            <w:r>
              <w:rPr>
                <w:i w:val="0"/>
                <w:sz w:val="26"/>
                <w:szCs w:val="26"/>
                <w:vertAlign w:val="subscript"/>
              </w:rPr>
              <w:t>3</w:t>
            </w:r>
            <w:r>
              <w:rPr>
                <w:i w:val="0"/>
                <w:sz w:val="26"/>
                <w:szCs w:val="26"/>
              </w:rPr>
              <w:t>К1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pStyle w:val="6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Понимание смысла фрагмента текста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0180">
        <w:trPr>
          <w:trHeight w:val="30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pStyle w:val="ab"/>
              <w:tabs>
                <w:tab w:val="left" w:pos="708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Обучающийся (в той или иной форме в любой из частей сочинения) дал определение и прокомментировал 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pStyle w:val="15"/>
              <w:keepNext w:val="0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AB0180">
        <w:trPr>
          <w:trHeight w:val="30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pStyle w:val="ab"/>
              <w:tabs>
                <w:tab w:val="left" w:pos="708"/>
              </w:tabs>
              <w:contextualSpacing/>
            </w:pPr>
            <w:r>
              <w:rPr>
                <w:sz w:val="26"/>
                <w:szCs w:val="26"/>
              </w:rPr>
              <w:t xml:space="preserve">Обучающийся (в той или иной форме в любой из частей сочинения) дал определение, </w:t>
            </w:r>
          </w:p>
          <w:p w:rsidR="00AB0180" w:rsidRDefault="006C0618">
            <w:pPr>
              <w:pStyle w:val="ab"/>
              <w:tabs>
                <w:tab w:val="left" w:pos="708"/>
              </w:tabs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</w:t>
            </w:r>
          </w:p>
          <w:p w:rsidR="00AB0180" w:rsidRDefault="006C0618">
            <w:pPr>
              <w:pStyle w:val="ab"/>
              <w:tabs>
                <w:tab w:val="left" w:pos="708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 прокомментировал 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pStyle w:val="15"/>
              <w:keepNext w:val="0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AB0180">
        <w:trPr>
          <w:trHeight w:val="104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Обучающийся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дал неверное определение, 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Или 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Толкование слова в работе экзаменуемого отсутствует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B0180">
        <w:trPr>
          <w:trHeight w:val="32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Наличие примеров-аргументов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0180">
        <w:trPr>
          <w:trHeight w:val="32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Обучающийся привел два примера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–а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ргумента: один пример-аргумент приведен из прочитанного текста, а второй- из жизненного опыта, 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Или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Обучающийся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привел два примера-аргумента из прочитанного текста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B0180">
        <w:trPr>
          <w:trHeight w:val="32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Обучающийся привел один пример-аргумент из прочитанного текста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B0180">
        <w:trPr>
          <w:trHeight w:val="61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80" w:rsidRDefault="006C06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Обучающийся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привёл приме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-ы)-аргумент(-ы) из жизненного опыта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0180">
        <w:trPr>
          <w:trHeight w:val="32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не привёл ни одного примера-аргумента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tabs>
                <w:tab w:val="left" w:pos="10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AB0180" w:rsidRDefault="00AB018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B0180" w:rsidRDefault="00AB018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B0180" w:rsidRDefault="006C0618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sz w:val="26"/>
          <w:szCs w:val="26"/>
        </w:rPr>
        <w:t>Критерии, общие для всех сочинений</w:t>
      </w:r>
    </w:p>
    <w:p w:rsidR="00AB0180" w:rsidRDefault="00AB0180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5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242"/>
        <w:gridCol w:w="7266"/>
        <w:gridCol w:w="1080"/>
      </w:tblGrid>
      <w:tr w:rsidR="00AB0180">
        <w:trPr>
          <w:trHeight w:val="32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СК3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</w:pPr>
          </w:p>
        </w:tc>
      </w:tr>
      <w:tr w:rsidR="00AB0180">
        <w:trPr>
          <w:cantSplit/>
          <w:trHeight w:val="32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обучающегося характеризуется смысловой цельностью, речевой связностью и последовательностью изложения: </w:t>
            </w:r>
          </w:p>
          <w:p w:rsidR="00AB0180" w:rsidRDefault="006C0618">
            <w:pPr>
              <w:pStyle w:val="ab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логические ошибки отсутствуют, последовательность изложения не нарушена;</w:t>
            </w:r>
          </w:p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 работе нет нарушений абзацного членения текста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B0180">
        <w:trPr>
          <w:cantSplit/>
          <w:trHeight w:val="32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обучающегося характеризуется смысловой цельностью, связностью и последовательностью изложения,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но 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допущена 1 логическая ошибка,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и/или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работе имеется 1 нарушение абзацного членения текста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0180">
        <w:trPr>
          <w:cantSplit/>
          <w:trHeight w:val="64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работе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просматривается коммуникативный замысел,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</w:t>
            </w:r>
          </w:p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допущено более 1 логической ошибки,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и/или </w:t>
            </w:r>
          </w:p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имеется 2 случая нарушения абзацного членения текста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B0180">
        <w:trPr>
          <w:trHeight w:val="30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СК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proofErr w:type="gramEnd"/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pStyle w:val="7"/>
              <w:spacing w:before="0" w:after="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Композиционная стройность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B0180">
        <w:trPr>
          <w:cantSplit/>
          <w:trHeight w:val="32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характеризуется композиционной стройностью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и завершённостью, ошибок в построении текста 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B0180">
        <w:trPr>
          <w:cantSplit/>
          <w:trHeight w:val="32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характеризуется композиционной стройностью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и завершённостью, 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но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допущена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1ошибка в построении текста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0180">
        <w:trPr>
          <w:cantSplit/>
          <w:trHeight w:val="31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работе допущено 2 и более ошибок в построении текста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B0180">
        <w:trPr>
          <w:trHeight w:val="326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pStyle w:val="15"/>
              <w:keepNext w:val="0"/>
              <w:contextualSpacing/>
              <w:jc w:val="both"/>
            </w:pPr>
            <w:r>
              <w:rPr>
                <w:bCs/>
                <w:sz w:val="26"/>
                <w:szCs w:val="26"/>
              </w:rPr>
              <w:t>Максимальное количество баллов за сочинение по критериям С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>К1</w:t>
            </w:r>
            <w:r>
              <w:rPr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>С</w:t>
            </w:r>
            <w:r>
              <w:rPr>
                <w:bCs/>
                <w:sz w:val="26"/>
                <w:szCs w:val="26"/>
                <w:vertAlign w:val="subscript"/>
              </w:rPr>
              <w:t>2</w:t>
            </w:r>
            <w:r>
              <w:rPr>
                <w:bCs/>
                <w:sz w:val="26"/>
                <w:szCs w:val="26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pStyle w:val="15"/>
              <w:keepNext w:val="0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</w:tr>
    </w:tbl>
    <w:p w:rsidR="00AB0180" w:rsidRDefault="00AB0180">
      <w:pPr>
        <w:jc w:val="both"/>
        <w:rPr>
          <w:rFonts w:ascii="Times New Roman" w:hAnsi="Times New Roman"/>
          <w:bCs/>
          <w:sz w:val="26"/>
          <w:szCs w:val="26"/>
        </w:rPr>
      </w:pPr>
    </w:p>
    <w:p w:rsidR="00AB0180" w:rsidRDefault="006C0618">
      <w:pPr>
        <w:jc w:val="both"/>
      </w:pPr>
      <w:r>
        <w:rPr>
          <w:rFonts w:ascii="Times New Roman" w:hAnsi="Times New Roman"/>
          <w:bCs/>
          <w:sz w:val="26"/>
          <w:szCs w:val="26"/>
        </w:rPr>
        <w:tab/>
        <w:t xml:space="preserve">Если сочинение представляет собой полностью переписанный или пересказанный текст, то оно оценивается </w:t>
      </w:r>
      <w:r>
        <w:rPr>
          <w:rFonts w:ascii="Times New Roman" w:hAnsi="Times New Roman"/>
          <w:b/>
          <w:sz w:val="26"/>
          <w:szCs w:val="26"/>
        </w:rPr>
        <w:t>нулём баллов</w:t>
      </w:r>
      <w:r>
        <w:rPr>
          <w:rFonts w:ascii="Times New Roman" w:hAnsi="Times New Roman"/>
          <w:bCs/>
          <w:sz w:val="26"/>
          <w:szCs w:val="26"/>
        </w:rPr>
        <w:t xml:space="preserve"> по всем критериям проверки (С</w:t>
      </w:r>
      <w:r>
        <w:rPr>
          <w:rFonts w:ascii="Times New Roman" w:hAnsi="Times New Roman"/>
          <w:bCs/>
          <w:sz w:val="26"/>
          <w:szCs w:val="26"/>
          <w:vertAlign w:val="subscript"/>
        </w:rPr>
        <w:t>2</w:t>
      </w:r>
      <w:r>
        <w:rPr>
          <w:rFonts w:ascii="Times New Roman" w:hAnsi="Times New Roman"/>
          <w:bCs/>
          <w:sz w:val="26"/>
          <w:szCs w:val="26"/>
        </w:rPr>
        <w:t>К1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>С</w:t>
      </w:r>
      <w:r>
        <w:rPr>
          <w:rFonts w:ascii="Times New Roman" w:hAnsi="Times New Roman"/>
          <w:bCs/>
          <w:sz w:val="26"/>
          <w:szCs w:val="26"/>
          <w:vertAlign w:val="subscript"/>
        </w:rPr>
        <w:t>2</w:t>
      </w:r>
      <w:r>
        <w:rPr>
          <w:rFonts w:ascii="Times New Roman" w:hAnsi="Times New Roman"/>
          <w:bCs/>
          <w:sz w:val="26"/>
          <w:szCs w:val="26"/>
        </w:rPr>
        <w:t>К4; ГК1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>ГК4, ФК</w:t>
      </w:r>
      <w:proofErr w:type="gramStart"/>
      <w:r>
        <w:rPr>
          <w:rFonts w:ascii="Times New Roman" w:hAnsi="Times New Roman"/>
          <w:bCs/>
          <w:sz w:val="26"/>
          <w:szCs w:val="26"/>
        </w:rPr>
        <w:t>1</w:t>
      </w:r>
      <w:proofErr w:type="gramEnd"/>
      <w:r>
        <w:rPr>
          <w:rFonts w:ascii="Times New Roman" w:hAnsi="Times New Roman"/>
          <w:bCs/>
          <w:sz w:val="26"/>
          <w:szCs w:val="26"/>
        </w:rPr>
        <w:t>).</w:t>
      </w:r>
    </w:p>
    <w:p w:rsidR="00AB0180" w:rsidRDefault="006C0618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 xml:space="preserve">Практическая грамотность </w:t>
      </w:r>
      <w:r>
        <w:rPr>
          <w:rFonts w:ascii="Times New Roman" w:hAnsi="Times New Roman"/>
          <w:bCs/>
          <w:sz w:val="26"/>
          <w:szCs w:val="26"/>
        </w:rPr>
        <w:t>обучающегося и фактическая точность его письменной речи</w:t>
      </w:r>
      <w:r>
        <w:rPr>
          <w:rFonts w:ascii="Times New Roman" w:hAnsi="Times New Roman"/>
          <w:sz w:val="26"/>
          <w:szCs w:val="26"/>
        </w:rPr>
        <w:t xml:space="preserve"> оцениваются на основании проверки </w:t>
      </w:r>
      <w:r>
        <w:rPr>
          <w:rFonts w:ascii="Times New Roman" w:hAnsi="Times New Roman"/>
          <w:b/>
          <w:bCs/>
          <w:sz w:val="26"/>
          <w:szCs w:val="26"/>
        </w:rPr>
        <w:t>изложения и сочинения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в целом</w:t>
      </w:r>
      <w:r>
        <w:rPr>
          <w:rFonts w:ascii="Times New Roman" w:hAnsi="Times New Roman"/>
          <w:sz w:val="26"/>
          <w:szCs w:val="26"/>
        </w:rPr>
        <w:t xml:space="preserve"> (с учётом грубых и негру</w:t>
      </w:r>
      <w:r>
        <w:t xml:space="preserve">бых, однотипных и </w:t>
      </w:r>
      <w:proofErr w:type="spellStart"/>
      <w:r>
        <w:t>неоднотипных</w:t>
      </w:r>
      <w:proofErr w:type="spellEnd"/>
      <w:r>
        <w:t xml:space="preserve"> ошибок). 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315"/>
        <w:gridCol w:w="7686"/>
        <w:gridCol w:w="1138"/>
      </w:tblGrid>
      <w:tr w:rsidR="00AB0180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Критерии оценки грамотности и фактической точности речи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экзаменуемого</w:t>
            </w:r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AB0180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ГК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Соблюдение орфографических норм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0180">
        <w:trPr>
          <w:cantSplit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Орфографических ошибок нет,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допущено не более 1 ошибки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B0180">
        <w:trPr>
          <w:cantSplit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Допущено 2–3 ошибки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0180">
        <w:trPr>
          <w:cantSplit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Допущено 4 и более ошибки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B0180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ГК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Соблюдение пунктуационных норм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B0180">
        <w:trPr>
          <w:cantSplit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keepNext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Пунктуационных ошибок нет,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допущено не более 2 ошибок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B0180">
        <w:trPr>
          <w:cantSplit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Допущено 3–4 ошибки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0180">
        <w:trPr>
          <w:cantSplit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Допущено 5 и более ошибок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B0180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ГК3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Соблюдение грамматических норм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B0180">
        <w:trPr>
          <w:cantSplit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Грамматических ошибок нет,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или </w:t>
            </w:r>
            <w:r>
              <w:rPr>
                <w:rFonts w:ascii="Times New Roman" w:hAnsi="Times New Roman"/>
                <w:sz w:val="26"/>
                <w:szCs w:val="26"/>
              </w:rPr>
              <w:t>допущена 1 ошибка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B0180">
        <w:trPr>
          <w:cantSplit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Допущено 2 ошибки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0180">
        <w:trPr>
          <w:cantSplit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Допущено 3 и более ошибок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B0180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ГК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0180">
        <w:trPr>
          <w:cantSplit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Речевых ошибок нет,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допущено не более 2 ошибок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B0180">
        <w:trPr>
          <w:cantSplit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Допущено 3–4 ошибки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0180">
        <w:trPr>
          <w:cantSplit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Допущено 5 и более ошибок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B0180"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ФК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proofErr w:type="gramEnd"/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Фактическая точность письменной речи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0180">
        <w:trPr>
          <w:cantSplit/>
        </w:trPr>
        <w:tc>
          <w:tcPr>
            <w:tcW w:w="1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B0180">
        <w:trPr>
          <w:cantSplit/>
        </w:trPr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Допущена 1 ошибка в изложении материала или в употреблении терминов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0180">
        <w:trPr>
          <w:cantSplit/>
        </w:trPr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AB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Допущено 2 и более ошибок в изложении материала или в употреблении терминов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B0180">
        <w:tc>
          <w:tcPr>
            <w:tcW w:w="8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Максимальное количество баллов за сочинение и изложение по критериям ФК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, ГК1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ГК4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pStyle w:val="15"/>
              <w:keepNext w:val="0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</w:tbl>
    <w:p w:rsidR="00AB0180" w:rsidRDefault="00AB0180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B0180" w:rsidRDefault="006C0618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При оценке грамотности (ГК1–ГК4) следует учитывать </w:t>
      </w:r>
      <w:r>
        <w:rPr>
          <w:rFonts w:ascii="Times New Roman" w:hAnsi="Times New Roman"/>
          <w:b/>
          <w:sz w:val="26"/>
          <w:szCs w:val="26"/>
        </w:rPr>
        <w:t>объём изложения и сочинения</w:t>
      </w:r>
      <w:r>
        <w:rPr>
          <w:rFonts w:ascii="Times New Roman" w:hAnsi="Times New Roman"/>
          <w:sz w:val="26"/>
          <w:szCs w:val="26"/>
        </w:rPr>
        <w:t>.</w:t>
      </w:r>
    </w:p>
    <w:p w:rsidR="00AB0180" w:rsidRDefault="006C0618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bCs/>
          <w:sz w:val="26"/>
          <w:szCs w:val="26"/>
        </w:rPr>
        <w:t xml:space="preserve">Указанные в таблице 7 нормативы применяются для проверки и оценки </w:t>
      </w:r>
      <w:r>
        <w:rPr>
          <w:rFonts w:ascii="Times New Roman" w:hAnsi="Times New Roman"/>
          <w:b/>
          <w:sz w:val="26"/>
          <w:szCs w:val="26"/>
        </w:rPr>
        <w:t xml:space="preserve">изложения и сочинения, </w:t>
      </w:r>
      <w:r>
        <w:rPr>
          <w:rFonts w:ascii="Times New Roman" w:hAnsi="Times New Roman"/>
          <w:bCs/>
          <w:sz w:val="26"/>
          <w:szCs w:val="26"/>
        </w:rPr>
        <w:t>суммарный объём которых составляет 140</w:t>
      </w:r>
      <w:r>
        <w:rPr>
          <w:rFonts w:ascii="Times New Roman" w:hAnsi="Times New Roman"/>
          <w:sz w:val="26"/>
          <w:szCs w:val="26"/>
        </w:rPr>
        <w:t xml:space="preserve"> и более</w:t>
      </w:r>
      <w:r>
        <w:rPr>
          <w:rFonts w:ascii="Times New Roman" w:hAnsi="Times New Roman"/>
          <w:bCs/>
          <w:sz w:val="26"/>
          <w:szCs w:val="26"/>
        </w:rPr>
        <w:t xml:space="preserve"> слов.</w:t>
      </w:r>
    </w:p>
    <w:p w:rsidR="00AB0180" w:rsidRDefault="006C06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Если суммарный объём </w:t>
      </w:r>
      <w:r>
        <w:rPr>
          <w:rFonts w:ascii="Times New Roman" w:hAnsi="Times New Roman"/>
          <w:b/>
          <w:sz w:val="26"/>
          <w:szCs w:val="26"/>
        </w:rPr>
        <w:t>сочинения и изложения</w:t>
      </w:r>
      <w:r>
        <w:rPr>
          <w:rFonts w:ascii="Times New Roman" w:hAnsi="Times New Roman"/>
          <w:bCs/>
          <w:sz w:val="26"/>
          <w:szCs w:val="26"/>
        </w:rPr>
        <w:t xml:space="preserve"> составляет </w:t>
      </w:r>
      <w:r>
        <w:rPr>
          <w:rFonts w:ascii="Times New Roman" w:hAnsi="Times New Roman"/>
          <w:bCs/>
          <w:sz w:val="26"/>
          <w:szCs w:val="26"/>
        </w:rPr>
        <w:br/>
        <w:t>70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>139 слов, то по каждому из критериев ГК1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ГК4 не ставится больше </w:t>
      </w:r>
      <w:r>
        <w:rPr>
          <w:rFonts w:ascii="Times New Roman" w:hAnsi="Times New Roman"/>
          <w:bCs/>
          <w:sz w:val="26"/>
          <w:szCs w:val="26"/>
        </w:rPr>
        <w:br/>
        <w:t>1 балла:</w:t>
      </w:r>
    </w:p>
    <w:p w:rsidR="00AB0180" w:rsidRDefault="006C0618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bCs/>
          <w:sz w:val="26"/>
          <w:szCs w:val="26"/>
        </w:rPr>
        <w:t>ГК</w:t>
      </w:r>
      <w:proofErr w:type="gramStart"/>
      <w:r>
        <w:rPr>
          <w:rFonts w:ascii="Times New Roman" w:hAnsi="Times New Roman"/>
          <w:bCs/>
          <w:sz w:val="26"/>
          <w:szCs w:val="26"/>
        </w:rPr>
        <w:t>1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1 балл ставится, если орфографических ошибок нет или допущена 1 негрубая ошибка;</w:t>
      </w:r>
    </w:p>
    <w:p w:rsidR="00AB0180" w:rsidRDefault="006C0618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bCs/>
          <w:sz w:val="26"/>
          <w:szCs w:val="26"/>
        </w:rPr>
        <w:t>ГК</w:t>
      </w:r>
      <w:proofErr w:type="gramStart"/>
      <w:r>
        <w:rPr>
          <w:rFonts w:ascii="Times New Roman" w:hAnsi="Times New Roman"/>
          <w:bCs/>
          <w:sz w:val="26"/>
          <w:szCs w:val="26"/>
        </w:rPr>
        <w:t>2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1 балл ставится, если пунктуационных ошибок нет или допущена 1 негрубая ошибка;</w:t>
      </w:r>
    </w:p>
    <w:p w:rsidR="00AB0180" w:rsidRDefault="006C0618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bCs/>
          <w:sz w:val="26"/>
          <w:szCs w:val="26"/>
        </w:rPr>
        <w:t xml:space="preserve">ГК3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1 балл ставится, если грамматических ошибок нет; </w:t>
      </w:r>
    </w:p>
    <w:p w:rsidR="00AB0180" w:rsidRDefault="006C0618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bCs/>
          <w:sz w:val="26"/>
          <w:szCs w:val="26"/>
        </w:rPr>
        <w:t>ГК</w:t>
      </w:r>
      <w:proofErr w:type="gramStart"/>
      <w:r>
        <w:rPr>
          <w:rFonts w:ascii="Times New Roman" w:hAnsi="Times New Roman"/>
          <w:bCs/>
          <w:sz w:val="26"/>
          <w:szCs w:val="26"/>
        </w:rPr>
        <w:t>4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1 балл ставится, если речевых ошибок нет. </w:t>
      </w:r>
    </w:p>
    <w:p w:rsidR="00AB0180" w:rsidRDefault="006C0618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bCs/>
          <w:sz w:val="26"/>
          <w:szCs w:val="26"/>
        </w:rPr>
        <w:t xml:space="preserve">Если в </w:t>
      </w:r>
      <w:r>
        <w:rPr>
          <w:rFonts w:ascii="Times New Roman" w:hAnsi="Times New Roman"/>
          <w:b/>
          <w:sz w:val="26"/>
          <w:szCs w:val="26"/>
        </w:rPr>
        <w:t>изложении и сочинении</w:t>
      </w:r>
      <w:r>
        <w:rPr>
          <w:rFonts w:ascii="Times New Roman" w:hAnsi="Times New Roman"/>
          <w:bCs/>
          <w:sz w:val="26"/>
          <w:szCs w:val="26"/>
        </w:rPr>
        <w:t xml:space="preserve"> в целом насчитывается менее 70 слов, то такая работа  по критериям ГК1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>ГК4 оценивается нулём баллов.</w:t>
      </w:r>
    </w:p>
    <w:p w:rsidR="00AB0180" w:rsidRDefault="006C0618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6"/>
          <w:szCs w:val="26"/>
        </w:rPr>
        <w:t xml:space="preserve">Если ученик выполнил только </w:t>
      </w:r>
      <w:r>
        <w:rPr>
          <w:rFonts w:ascii="Times New Roman" w:hAnsi="Times New Roman"/>
          <w:b/>
          <w:sz w:val="26"/>
          <w:szCs w:val="26"/>
        </w:rPr>
        <w:t>один</w:t>
      </w:r>
      <w:r>
        <w:rPr>
          <w:rFonts w:ascii="Times New Roman" w:hAnsi="Times New Roman"/>
          <w:bCs/>
          <w:sz w:val="26"/>
          <w:szCs w:val="26"/>
        </w:rPr>
        <w:t xml:space="preserve"> вид творческой работы (или изложение, или сочинение), то оценивание по критериям ГК1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>ГК4 осуществляется также в соответствии с объёмом работы:</w:t>
      </w:r>
    </w:p>
    <w:p w:rsidR="00AB0180" w:rsidRDefault="006C0618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если в работе не менее 140 слов, то грамотность оценивается по таблице 7;</w:t>
      </w:r>
    </w:p>
    <w:p w:rsidR="00AB0180" w:rsidRDefault="006C0618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если в работе 70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>139 слов, то по каждому из критериев ГК1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>ГК4 не ставится более 1 балла (см. выше);</w:t>
      </w:r>
    </w:p>
    <w:p w:rsidR="00AB0180" w:rsidRDefault="006C0618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если в работе менее 70 слов, то такая работа по критериям ГК1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>ГК4 оценивается нулём баллов.</w:t>
      </w:r>
    </w:p>
    <w:p w:rsidR="00AB0180" w:rsidRDefault="006C061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Первая часть оценки ставится за содержание, вторая – за грамотность.</w:t>
      </w:r>
    </w:p>
    <w:p w:rsidR="00AB0180" w:rsidRDefault="006C0618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Шкала пересчета первичного балла за выполнение  работы в отметку по пятибалльной шкале.</w:t>
      </w:r>
    </w:p>
    <w:tbl>
      <w:tblPr>
        <w:tblW w:w="5000" w:type="pct"/>
        <w:tblInd w:w="-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96"/>
        <w:gridCol w:w="1651"/>
        <w:gridCol w:w="1956"/>
        <w:gridCol w:w="2406"/>
        <w:gridCol w:w="1994"/>
      </w:tblGrid>
      <w:tr w:rsidR="00AB01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«5»</w:t>
            </w:r>
          </w:p>
        </w:tc>
      </w:tr>
      <w:tr w:rsidR="00AB0180">
        <w:trPr>
          <w:trHeight w:val="15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Общий балл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 – 40%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41-65%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66-85%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 не</w:t>
            </w:r>
          </w:p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менее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/>
                <w:sz w:val="26"/>
                <w:szCs w:val="26"/>
              </w:rPr>
              <w:t>баллов по критериям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- ГК4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86-100%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из них не</w:t>
            </w:r>
          </w:p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менее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баллов по критериям</w:t>
            </w:r>
          </w:p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ГК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- ГК4</w:t>
            </w:r>
          </w:p>
        </w:tc>
      </w:tr>
    </w:tbl>
    <w:p w:rsidR="00AB0180" w:rsidRDefault="00AB01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AB0180" w:rsidRDefault="00AB01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1013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  <w:gridCol w:w="2028"/>
      </w:tblGrid>
      <w:tr w:rsidR="00AB0180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«5»</w:t>
            </w:r>
          </w:p>
        </w:tc>
      </w:tr>
      <w:tr w:rsidR="00AB0180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Изложение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ИК)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3 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 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5-6 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7 б</w:t>
            </w:r>
          </w:p>
        </w:tc>
      </w:tr>
      <w:tr w:rsidR="00AB0180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Сочинение (СК)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3 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4-5 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6-7 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8-9 б</w:t>
            </w:r>
          </w:p>
        </w:tc>
      </w:tr>
      <w:tr w:rsidR="00AB0180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Грамотность (ГК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)с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выше 140слов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4-6 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7-8 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9-10 б.</w:t>
            </w:r>
          </w:p>
        </w:tc>
      </w:tr>
      <w:tr w:rsidR="00AB0180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Грамотность (ГК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)с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выше 70-139 слов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б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80" w:rsidRDefault="006C06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б</w:t>
            </w:r>
          </w:p>
        </w:tc>
      </w:tr>
    </w:tbl>
    <w:p w:rsidR="00AB0180" w:rsidRDefault="00AB01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AB0180" w:rsidRDefault="006C061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Учебно-методическое обеспечение программы.</w:t>
      </w:r>
    </w:p>
    <w:p w:rsidR="00AB0180" w:rsidRDefault="006C0618">
      <w:pPr>
        <w:numPr>
          <w:ilvl w:val="0"/>
          <w:numId w:val="8"/>
        </w:numPr>
        <w:spacing w:after="0" w:line="240" w:lineRule="auto"/>
        <w:ind w:left="357" w:firstLine="357"/>
        <w:contextualSpacing/>
        <w:jc w:val="both"/>
      </w:pPr>
      <w:proofErr w:type="spellStart"/>
      <w:r>
        <w:rPr>
          <w:rFonts w:ascii="Times New Roman" w:hAnsi="Times New Roman"/>
          <w:sz w:val="26"/>
          <w:szCs w:val="26"/>
        </w:rPr>
        <w:t>Архарова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Д.И. Пишем сочинение на тему, связанную с анализом прочитанного текста. Екатеринбург 2015.</w:t>
      </w:r>
    </w:p>
    <w:p w:rsidR="00AB0180" w:rsidRDefault="006C0618">
      <w:pPr>
        <w:numPr>
          <w:ilvl w:val="0"/>
          <w:numId w:val="8"/>
        </w:numPr>
        <w:spacing w:after="0" w:line="240" w:lineRule="auto"/>
        <w:ind w:left="357" w:firstLine="357"/>
        <w:contextualSpacing/>
        <w:jc w:val="both"/>
      </w:pPr>
      <w:proofErr w:type="spellStart"/>
      <w:r>
        <w:rPr>
          <w:rFonts w:ascii="Times New Roman" w:hAnsi="Times New Roman"/>
          <w:sz w:val="26"/>
          <w:szCs w:val="26"/>
        </w:rPr>
        <w:t>Архарова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Д.И. Пишем сжатое изложение. Екатеринбург. 2051.</w:t>
      </w:r>
    </w:p>
    <w:p w:rsidR="00AB0180" w:rsidRDefault="006C0618">
      <w:pPr>
        <w:numPr>
          <w:ilvl w:val="0"/>
          <w:numId w:val="8"/>
        </w:numPr>
        <w:spacing w:after="0" w:line="240" w:lineRule="auto"/>
        <w:ind w:left="357" w:firstLine="35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Архарова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Д.И. Пишем сочинение на тему, связанную с анализом прочитанного текста. Екатеринбург 2016.</w:t>
      </w:r>
    </w:p>
    <w:p w:rsidR="00AB0180" w:rsidRDefault="006C0618">
      <w:pPr>
        <w:numPr>
          <w:ilvl w:val="0"/>
          <w:numId w:val="8"/>
        </w:numPr>
        <w:spacing w:after="0" w:line="240" w:lineRule="auto"/>
        <w:ind w:left="357" w:firstLine="357"/>
        <w:contextualSpacing/>
        <w:jc w:val="both"/>
      </w:pPr>
      <w:proofErr w:type="spellStart"/>
      <w:r>
        <w:rPr>
          <w:rFonts w:ascii="Times New Roman" w:hAnsi="Times New Roman"/>
          <w:sz w:val="26"/>
          <w:szCs w:val="26"/>
        </w:rPr>
        <w:t>Архарова</w:t>
      </w:r>
      <w:proofErr w:type="spellEnd"/>
      <w:r>
        <w:rPr>
          <w:rFonts w:ascii="Times New Roman" w:hAnsi="Times New Roman"/>
          <w:sz w:val="26"/>
          <w:szCs w:val="26"/>
        </w:rPr>
        <w:t>, Д.И. Подготовка к ОГЭ по русскому языку: алгоритмы подготовки и написания сочинений на лингвистическую тему и на тему, связанную с анализом текста: Методическое пособие для учителя и ученика./</w:t>
      </w:r>
      <w:proofErr w:type="spellStart"/>
      <w:r>
        <w:rPr>
          <w:rFonts w:ascii="Times New Roman" w:hAnsi="Times New Roman"/>
          <w:sz w:val="26"/>
          <w:szCs w:val="26"/>
        </w:rPr>
        <w:t>Д.И.Архарова</w:t>
      </w:r>
      <w:proofErr w:type="spellEnd"/>
      <w:r>
        <w:rPr>
          <w:rFonts w:ascii="Times New Roman" w:hAnsi="Times New Roman"/>
          <w:sz w:val="26"/>
          <w:szCs w:val="26"/>
        </w:rPr>
        <w:t xml:space="preserve">. – Екатеринбург, 2017. </w:t>
      </w:r>
    </w:p>
    <w:p w:rsidR="00AB0180" w:rsidRDefault="006C0618">
      <w:pPr>
        <w:numPr>
          <w:ilvl w:val="0"/>
          <w:numId w:val="8"/>
        </w:numPr>
        <w:spacing w:after="0" w:line="240" w:lineRule="auto"/>
        <w:ind w:left="357" w:firstLine="35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Долинина.Т.А</w:t>
      </w:r>
      <w:proofErr w:type="spellEnd"/>
      <w:r>
        <w:rPr>
          <w:rFonts w:ascii="Times New Roman" w:hAnsi="Times New Roman"/>
          <w:sz w:val="26"/>
          <w:szCs w:val="26"/>
        </w:rPr>
        <w:t xml:space="preserve">. Развитие универсальных учебных действий при обучении написанию сжатого изложения и сочинения </w:t>
      </w:r>
      <w:proofErr w:type="gramStart"/>
      <w:r>
        <w:rPr>
          <w:rFonts w:ascii="Times New Roman" w:hAnsi="Times New Roman"/>
          <w:sz w:val="26"/>
          <w:szCs w:val="26"/>
        </w:rPr>
        <w:t>–р</w:t>
      </w:r>
      <w:proofErr w:type="gramEnd"/>
      <w:r>
        <w:rPr>
          <w:rFonts w:ascii="Times New Roman" w:hAnsi="Times New Roman"/>
          <w:sz w:val="26"/>
          <w:szCs w:val="26"/>
        </w:rPr>
        <w:t xml:space="preserve">ассуждения . Методическое пособие для учителей., </w:t>
      </w:r>
      <w:proofErr w:type="spellStart"/>
      <w:r>
        <w:rPr>
          <w:rFonts w:ascii="Times New Roman" w:hAnsi="Times New Roman"/>
          <w:sz w:val="26"/>
          <w:szCs w:val="26"/>
        </w:rPr>
        <w:t>Екб</w:t>
      </w:r>
      <w:proofErr w:type="spellEnd"/>
      <w:r>
        <w:rPr>
          <w:rFonts w:ascii="Times New Roman" w:hAnsi="Times New Roman"/>
          <w:sz w:val="26"/>
          <w:szCs w:val="26"/>
        </w:rPr>
        <w:t>. 2017 ГБОУ ДПО СО  « ИРРО» 2017</w:t>
      </w:r>
    </w:p>
    <w:p w:rsidR="00AB0180" w:rsidRDefault="006C0618">
      <w:pPr>
        <w:numPr>
          <w:ilvl w:val="0"/>
          <w:numId w:val="8"/>
        </w:numPr>
        <w:spacing w:after="0" w:line="240" w:lineRule="auto"/>
        <w:ind w:left="357" w:firstLine="35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Долинина</w:t>
      </w:r>
      <w:proofErr w:type="spellEnd"/>
      <w:r>
        <w:rPr>
          <w:rFonts w:ascii="Times New Roman" w:hAnsi="Times New Roman"/>
          <w:sz w:val="26"/>
          <w:szCs w:val="26"/>
        </w:rPr>
        <w:t xml:space="preserve"> Т.А. Учимся писать сочинение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/>
          <w:sz w:val="26"/>
          <w:szCs w:val="26"/>
        </w:rPr>
        <w:t xml:space="preserve"> Методическое пособие  </w:t>
      </w:r>
      <w:proofErr w:type="spellStart"/>
      <w:r>
        <w:rPr>
          <w:rFonts w:ascii="Times New Roman" w:hAnsi="Times New Roman"/>
          <w:sz w:val="26"/>
          <w:szCs w:val="26"/>
        </w:rPr>
        <w:t>Екб</w:t>
      </w:r>
      <w:proofErr w:type="spellEnd"/>
      <w:r>
        <w:rPr>
          <w:rFonts w:ascii="Times New Roman" w:hAnsi="Times New Roman"/>
          <w:sz w:val="26"/>
          <w:szCs w:val="26"/>
        </w:rPr>
        <w:t>. 2017 ГБОУ ДПО СО  « ИРРО» 2017</w:t>
      </w:r>
    </w:p>
    <w:p w:rsidR="00AB0180" w:rsidRDefault="006C0618">
      <w:pPr>
        <w:numPr>
          <w:ilvl w:val="0"/>
          <w:numId w:val="8"/>
        </w:numPr>
        <w:spacing w:after="0" w:line="240" w:lineRule="auto"/>
        <w:ind w:left="357" w:firstLine="357"/>
        <w:contextualSpacing/>
        <w:jc w:val="both"/>
      </w:pPr>
      <w:proofErr w:type="spellStart"/>
      <w:r>
        <w:rPr>
          <w:rFonts w:ascii="Times New Roman" w:hAnsi="Times New Roman"/>
          <w:sz w:val="26"/>
          <w:szCs w:val="26"/>
        </w:rPr>
        <w:t>Долинина</w:t>
      </w:r>
      <w:proofErr w:type="spellEnd"/>
      <w:r>
        <w:rPr>
          <w:rFonts w:ascii="Times New Roman" w:hAnsi="Times New Roman"/>
          <w:sz w:val="26"/>
          <w:szCs w:val="26"/>
        </w:rPr>
        <w:t xml:space="preserve"> Т.А., «Методические вопросы подготовки обучающихся к написанию сочинения (ОГЭ, итоговое сочинение в 11 классе, ЕГЭ); Екатеринбург: ГАОУ ДПО СО «ИРО», 2018.</w:t>
      </w:r>
    </w:p>
    <w:p w:rsidR="00AB0180" w:rsidRDefault="006C0618">
      <w:pPr>
        <w:numPr>
          <w:ilvl w:val="0"/>
          <w:numId w:val="8"/>
        </w:numPr>
        <w:spacing w:after="0" w:line="240" w:lineRule="auto"/>
        <w:ind w:left="357" w:firstLine="357"/>
        <w:contextualSpacing/>
        <w:jc w:val="both"/>
      </w:pPr>
      <w:proofErr w:type="spellStart"/>
      <w:r>
        <w:rPr>
          <w:rFonts w:ascii="Times New Roman" w:hAnsi="Times New Roman"/>
          <w:sz w:val="26"/>
          <w:szCs w:val="26"/>
        </w:rPr>
        <w:t>Егораева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Т. Г. Практикум по русскому языку. Работаем над сочинением на лингвистическую тему. Издательство «Экзамен» М.2018. </w:t>
      </w:r>
    </w:p>
    <w:p w:rsidR="00AB0180" w:rsidRDefault="006C0618">
      <w:pPr>
        <w:numPr>
          <w:ilvl w:val="0"/>
          <w:numId w:val="8"/>
        </w:numPr>
        <w:spacing w:after="0" w:line="240" w:lineRule="auto"/>
        <w:ind w:left="357" w:firstLine="35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Егораева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Г.Т авторские презентации  по вопросам подготовки к ЕГЭ и ГИА, изд. «Экзамен» </w:t>
      </w:r>
      <w:hyperlink r:id="rId9" w:tooltip="http://www.examen.biz/shkolam_i_metodkabinetam" w:history="1">
        <w:r>
          <w:rPr>
            <w:rStyle w:val="af7"/>
            <w:rFonts w:ascii="Times New Roman" w:hAnsi="Times New Roman"/>
            <w:sz w:val="26"/>
            <w:szCs w:val="26"/>
          </w:rPr>
          <w:t>http://www.examen.biz/shkolam_i_metodkabinetam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AB0180" w:rsidRDefault="006C0618">
      <w:pPr>
        <w:numPr>
          <w:ilvl w:val="0"/>
          <w:numId w:val="8"/>
        </w:numPr>
        <w:spacing w:after="0" w:line="240" w:lineRule="auto"/>
        <w:ind w:left="357" w:firstLine="35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ОГЭ. Русский язык: типовые экзаменационные варианты: 36 вариантов/ под редакцией  </w:t>
      </w:r>
      <w:proofErr w:type="spellStart"/>
      <w:r>
        <w:rPr>
          <w:rFonts w:ascii="Times New Roman" w:hAnsi="Times New Roman"/>
          <w:sz w:val="26"/>
          <w:szCs w:val="26"/>
        </w:rPr>
        <w:t>И.П.Цыбулько</w:t>
      </w:r>
      <w:proofErr w:type="spellEnd"/>
      <w:r>
        <w:rPr>
          <w:rFonts w:ascii="Times New Roman" w:hAnsi="Times New Roman"/>
          <w:sz w:val="26"/>
          <w:szCs w:val="26"/>
        </w:rPr>
        <w:t xml:space="preserve"> -_М.: Издательство «Национальное образование», 2021.-240с.-(ОГЭ</w:t>
      </w:r>
      <w:proofErr w:type="gramStart"/>
      <w:r>
        <w:rPr>
          <w:rFonts w:ascii="Times New Roman" w:hAnsi="Times New Roman"/>
          <w:sz w:val="26"/>
          <w:szCs w:val="26"/>
        </w:rPr>
        <w:t>.Ф</w:t>
      </w:r>
      <w:proofErr w:type="gramEnd"/>
      <w:r>
        <w:rPr>
          <w:rFonts w:ascii="Times New Roman" w:hAnsi="Times New Roman"/>
          <w:sz w:val="26"/>
          <w:szCs w:val="26"/>
        </w:rPr>
        <w:t>ИПИ-школе.)</w:t>
      </w:r>
    </w:p>
    <w:p w:rsidR="00AB0180" w:rsidRDefault="006C0618">
      <w:pPr>
        <w:numPr>
          <w:ilvl w:val="0"/>
          <w:numId w:val="8"/>
        </w:numPr>
        <w:spacing w:after="0" w:line="240" w:lineRule="auto"/>
        <w:ind w:left="357" w:firstLine="35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Материалы Интернета</w:t>
      </w:r>
    </w:p>
    <w:p w:rsidR="00AB0180" w:rsidRDefault="006C0618">
      <w:pPr>
        <w:numPr>
          <w:ilvl w:val="0"/>
          <w:numId w:val="8"/>
        </w:numPr>
        <w:spacing w:after="0" w:line="240" w:lineRule="auto"/>
        <w:ind w:left="357" w:firstLine="35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Демоверсии ОГЭ 2021-2022г.</w:t>
      </w:r>
    </w:p>
    <w:p w:rsidR="00AB0180" w:rsidRDefault="006C0618">
      <w:pPr>
        <w:numPr>
          <w:ilvl w:val="0"/>
          <w:numId w:val="8"/>
        </w:numPr>
        <w:spacing w:after="0" w:line="240" w:lineRule="auto"/>
        <w:ind w:left="357" w:firstLine="35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Материалы сайта ФИПИ. </w:t>
      </w:r>
      <w:hyperlink r:id="rId10" w:tooltip="http://www.fipi.ru/" w:history="1">
        <w:r>
          <w:rPr>
            <w:rStyle w:val="af7"/>
            <w:rFonts w:ascii="Times New Roman" w:hAnsi="Times New Roman"/>
            <w:sz w:val="26"/>
            <w:szCs w:val="26"/>
          </w:rPr>
          <w:t>http://www.fipi.ru/</w:t>
        </w:r>
      </w:hyperlink>
    </w:p>
    <w:p w:rsidR="00AB0180" w:rsidRDefault="00AB0180">
      <w:pPr>
        <w:spacing w:line="240" w:lineRule="auto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</w:p>
    <w:p w:rsidR="00AB0180" w:rsidRDefault="006C061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Сайты  для подготовки к ОГЭ</w:t>
      </w:r>
    </w:p>
    <w:p w:rsidR="00AB0180" w:rsidRDefault="006C0618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Решу ОГЭ.</w:t>
      </w:r>
    </w:p>
    <w:p w:rsidR="00AB0180" w:rsidRDefault="006C0618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6"/>
          <w:szCs w:val="26"/>
        </w:rPr>
        <w:t>Капканы ЕГЭ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AB0180" w:rsidRDefault="00AA79F1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hyperlink r:id="rId11" w:tooltip="http://xn----7sbanj0abzp7jza.xn--p1ai/" w:history="1">
        <w:r w:rsidR="006C0618">
          <w:rPr>
            <w:rStyle w:val="af7"/>
            <w:rFonts w:ascii="Times New Roman" w:hAnsi="Times New Roman"/>
            <w:bCs/>
            <w:sz w:val="26"/>
            <w:szCs w:val="26"/>
          </w:rPr>
          <w:t>http://xn----7sbanj0abzp7jza.xn--p1ai/</w:t>
        </w:r>
      </w:hyperlink>
    </w:p>
    <w:p w:rsidR="00AB0180" w:rsidRDefault="006C0618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 уши в ГИА! </w:t>
      </w:r>
    </w:p>
    <w:p w:rsidR="00AB0180" w:rsidRDefault="00AA79F1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hyperlink r:id="rId12" w:tooltip="http://uchimcauchitca.blogspot.ru/2012/09/2013.html" w:history="1">
        <w:r w:rsidR="006C0618">
          <w:rPr>
            <w:rStyle w:val="af7"/>
            <w:rFonts w:ascii="Times New Roman" w:hAnsi="Times New Roman"/>
            <w:bCs/>
            <w:sz w:val="26"/>
            <w:szCs w:val="26"/>
          </w:rPr>
          <w:t>http://uchimcauchitca.blogspot.ru/2012/09/2013.html</w:t>
        </w:r>
      </w:hyperlink>
    </w:p>
    <w:p w:rsidR="00AB0180" w:rsidRPr="008578AC" w:rsidRDefault="006C0618">
      <w:pPr>
        <w:spacing w:after="0" w:line="240" w:lineRule="auto"/>
        <w:contextualSpacing/>
        <w:jc w:val="both"/>
        <w:rPr>
          <w:lang w:val="en-US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sz w:val="26"/>
          <w:szCs w:val="26"/>
          <w:lang w:val="en-US"/>
        </w:rPr>
        <w:t>pro-ucheba.com</w:t>
      </w:r>
      <w:proofErr w:type="gramEnd"/>
      <w:r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</w:p>
    <w:p w:rsidR="00AB0180" w:rsidRDefault="00AA79F1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val="en-US"/>
        </w:rPr>
      </w:pPr>
      <w:hyperlink r:id="rId13" w:tooltip="http://pro-ucheba.com/topic/491-kak-napisat-sochinenie-po-russkomu-jaziku-ege/" w:history="1">
        <w:r w:rsidR="006C0618">
          <w:rPr>
            <w:rStyle w:val="af7"/>
            <w:rFonts w:ascii="Times New Roman" w:hAnsi="Times New Roman"/>
            <w:bCs/>
            <w:sz w:val="26"/>
            <w:szCs w:val="26"/>
            <w:lang w:val="en-US"/>
          </w:rPr>
          <w:t>http://pro-ucheba.com/topic/491-kak-napisat-sochinenie-po-russkomu-jaziku-ege/</w:t>
        </w:r>
      </w:hyperlink>
    </w:p>
    <w:p w:rsidR="00AB0180" w:rsidRDefault="006C0618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ГИА-онлайн </w:t>
      </w:r>
    </w:p>
    <w:p w:rsidR="00AB0180" w:rsidRDefault="00AA79F1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hyperlink r:id="rId14" w:tooltip="http://ege.yandex.ru/russian-gia/" w:history="1">
        <w:r w:rsidR="006C0618">
          <w:rPr>
            <w:rStyle w:val="af7"/>
            <w:rFonts w:ascii="Times New Roman" w:hAnsi="Times New Roman"/>
            <w:bCs/>
            <w:sz w:val="26"/>
            <w:szCs w:val="26"/>
          </w:rPr>
          <w:t>http://ege.yandex.ru/russian-gia/</w:t>
        </w:r>
      </w:hyperlink>
    </w:p>
    <w:p w:rsidR="00AB0180" w:rsidRDefault="006C0618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Подготовка к ГИА русский язык</w:t>
      </w:r>
    </w:p>
    <w:p w:rsidR="00AB0180" w:rsidRDefault="00AA79F1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hyperlink r:id="rId15" w:tooltip="http://rulit.ucoz.ru/index/podgotovka_k_gia_russkij_jazyk/0-5" w:history="1">
        <w:r w:rsidR="006C0618">
          <w:rPr>
            <w:rStyle w:val="af7"/>
            <w:rFonts w:ascii="Times New Roman" w:hAnsi="Times New Roman"/>
            <w:bCs/>
            <w:sz w:val="26"/>
            <w:szCs w:val="26"/>
          </w:rPr>
          <w:t>http://rulit.ucoz.ru/index/podgotovka_k_gia_russkij_jazyk/0-5</w:t>
        </w:r>
      </w:hyperlink>
    </w:p>
    <w:p w:rsidR="00AB0180" w:rsidRDefault="00AB018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2"/>
          <w:sz w:val="26"/>
          <w:szCs w:val="26"/>
          <w:lang w:eastAsia="ru-RU"/>
        </w:rPr>
      </w:pPr>
    </w:p>
    <w:p w:rsidR="00AB0180" w:rsidRDefault="006C0618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Материально-техническое обеспечение программы</w:t>
      </w:r>
    </w:p>
    <w:p w:rsidR="00AB0180" w:rsidRDefault="006C0618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>Компьютер учителя, оборудованный выходом в интернет, колонками для прослушивания текстов</w:t>
      </w:r>
    </w:p>
    <w:p w:rsidR="00AB0180" w:rsidRDefault="006C0618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>Мультимедийный проектор</w:t>
      </w:r>
    </w:p>
    <w:p w:rsidR="00AB0180" w:rsidRDefault="006C06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Белый экран</w:t>
      </w:r>
    </w:p>
    <w:p w:rsidR="00AB0180" w:rsidRDefault="006C06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Принтер</w:t>
      </w:r>
    </w:p>
    <w:p w:rsidR="00AB0180" w:rsidRDefault="006C06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Копировальный аппарат</w:t>
      </w:r>
    </w:p>
    <w:p w:rsidR="00AB0180" w:rsidRDefault="00AB0180">
      <w:pPr>
        <w:spacing w:line="240" w:lineRule="auto"/>
        <w:ind w:left="720"/>
        <w:jc w:val="both"/>
        <w:rPr>
          <w:rFonts w:ascii="Times New Roman" w:hAnsi="Times New Roman"/>
          <w:bCs/>
          <w:sz w:val="26"/>
          <w:szCs w:val="26"/>
        </w:rPr>
      </w:pPr>
    </w:p>
    <w:p w:rsidR="00AB0180" w:rsidRDefault="00AB0180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0180" w:rsidRDefault="00AB0180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0180" w:rsidRDefault="00AB0180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0180" w:rsidRDefault="00AB0180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B0180" w:rsidRDefault="00AB0180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B0180" w:rsidRDefault="00AB0180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  <w:sectPr w:rsidR="00AB0180">
          <w:footerReference w:type="default" r:id="rId16"/>
          <w:footerReference w:type="first" r:id="rId17"/>
          <w:pgSz w:w="11906" w:h="16838"/>
          <w:pgMar w:top="1134" w:right="707" w:bottom="1134" w:left="1276" w:header="0" w:footer="708" w:gutter="0"/>
          <w:cols w:space="1701"/>
          <w:titlePg/>
          <w:docGrid w:linePitch="360"/>
        </w:sectPr>
      </w:pPr>
      <w:bookmarkStart w:id="1" w:name="_GoBack"/>
      <w:bookmarkEnd w:id="1"/>
    </w:p>
    <w:p w:rsidR="00AB0180" w:rsidRDefault="00AB0180" w:rsidP="00AA79F1">
      <w:pPr>
        <w:rPr>
          <w:rFonts w:ascii="Times New Roman" w:hAnsi="Times New Roman"/>
          <w:b/>
          <w:sz w:val="24"/>
          <w:szCs w:val="24"/>
        </w:rPr>
      </w:pPr>
    </w:p>
    <w:sectPr w:rsidR="00AB0180">
      <w:footerReference w:type="default" r:id="rId18"/>
      <w:pgSz w:w="16838" w:h="11906" w:orient="landscape"/>
      <w:pgMar w:top="709" w:right="1134" w:bottom="1276" w:left="1134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30" w:rsidRDefault="00764630">
      <w:pPr>
        <w:spacing w:after="0" w:line="240" w:lineRule="auto"/>
      </w:pPr>
      <w:r>
        <w:separator/>
      </w:r>
    </w:p>
  </w:endnote>
  <w:endnote w:type="continuationSeparator" w:id="0">
    <w:p w:rsidR="00764630" w:rsidRDefault="0076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1" w:rsidRDefault="00AA79F1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1E662E">
      <w:rPr>
        <w:noProof/>
      </w:rPr>
      <w:t>9</w:t>
    </w:r>
    <w:r>
      <w:fldChar w:fldCharType="end"/>
    </w:r>
  </w:p>
  <w:p w:rsidR="00AA79F1" w:rsidRDefault="00AA79F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1" w:rsidRDefault="00AA79F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1" w:rsidRDefault="00AA79F1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17</w:t>
    </w:r>
    <w:r>
      <w:fldChar w:fldCharType="end"/>
    </w:r>
  </w:p>
  <w:p w:rsidR="00AA79F1" w:rsidRDefault="00AA79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30" w:rsidRDefault="00764630">
      <w:pPr>
        <w:spacing w:after="0" w:line="240" w:lineRule="auto"/>
      </w:pPr>
      <w:r>
        <w:separator/>
      </w:r>
    </w:p>
  </w:footnote>
  <w:footnote w:type="continuationSeparator" w:id="0">
    <w:p w:rsidR="00764630" w:rsidRDefault="0076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6DB"/>
    <w:multiLevelType w:val="hybridMultilevel"/>
    <w:tmpl w:val="E53CC46C"/>
    <w:lvl w:ilvl="0" w:tplc="DF207B8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C9C660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6E8B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1494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02B7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0C37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0AB6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4C11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C03D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ACE123B"/>
    <w:multiLevelType w:val="hybridMultilevel"/>
    <w:tmpl w:val="1EC01CC2"/>
    <w:lvl w:ilvl="0" w:tplc="B7A6EF5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27AEB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E32AE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8EC7B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3E0CF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8E87EC2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CCC7BFA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BFCA3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55EB75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6CE58EF"/>
    <w:multiLevelType w:val="hybridMultilevel"/>
    <w:tmpl w:val="33663216"/>
    <w:lvl w:ilvl="0" w:tplc="EFFE749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5C988B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0C6A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9EC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4C1A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50B2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F8E2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0CB8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7AAFE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C322EF7"/>
    <w:multiLevelType w:val="hybridMultilevel"/>
    <w:tmpl w:val="08DEA2A2"/>
    <w:lvl w:ilvl="0" w:tplc="A4585C8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522CBF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683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F064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18A5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B075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F2263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AC86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78E6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E604527"/>
    <w:multiLevelType w:val="hybridMultilevel"/>
    <w:tmpl w:val="35543130"/>
    <w:lvl w:ilvl="0" w:tplc="50D0ACB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67189C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56F5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DC79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C0C2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A81D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40DB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C2A8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0056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00575B8"/>
    <w:multiLevelType w:val="hybridMultilevel"/>
    <w:tmpl w:val="EEBC4660"/>
    <w:lvl w:ilvl="0" w:tplc="36C0CFBA">
      <w:start w:val="1"/>
      <w:numFmt w:val="bullet"/>
      <w:lvlText w:val=""/>
      <w:lvlJc w:val="left"/>
      <w:pPr>
        <w:tabs>
          <w:tab w:val="num" w:pos="0"/>
        </w:tabs>
        <w:ind w:left="2028" w:hanging="360"/>
      </w:pPr>
      <w:rPr>
        <w:rFonts w:ascii="Symbol" w:hAnsi="Symbol" w:cs="Symbol" w:hint="default"/>
      </w:rPr>
    </w:lvl>
    <w:lvl w:ilvl="1" w:tplc="B71AD3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98A64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36219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4462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B00B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BECE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908B0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3412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69F0FFC"/>
    <w:multiLevelType w:val="hybridMultilevel"/>
    <w:tmpl w:val="B8181848"/>
    <w:lvl w:ilvl="0" w:tplc="06BCD10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6BF072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0A92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AEE5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BEC7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B2FD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6C23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2C4E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BAA4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9EB6E69"/>
    <w:multiLevelType w:val="hybridMultilevel"/>
    <w:tmpl w:val="0BF6610C"/>
    <w:lvl w:ilvl="0" w:tplc="9020B0A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3C2CD8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8ED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89C6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56C8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6E5F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4688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563D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7691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7E7A6688"/>
    <w:multiLevelType w:val="hybridMultilevel"/>
    <w:tmpl w:val="899EE81A"/>
    <w:lvl w:ilvl="0" w:tplc="D7B027B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F0DCEA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0E7B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45264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AE5D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84D1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1252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7C90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70C5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80"/>
    <w:rsid w:val="001E662E"/>
    <w:rsid w:val="006C0618"/>
    <w:rsid w:val="00764630"/>
    <w:rsid w:val="008578AC"/>
    <w:rsid w:val="00AA79F1"/>
    <w:rsid w:val="00AB0180"/>
    <w:rsid w:val="00C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qFormat/>
    <w:pPr>
      <w:keepNext/>
      <w:numPr>
        <w:ilvl w:val="5"/>
        <w:numId w:val="1"/>
      </w:numPr>
      <w:tabs>
        <w:tab w:val="left" w:pos="6450"/>
      </w:tabs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4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St1z0">
    <w:name w:val="WW8NumSt1z0"/>
    <w:qFormat/>
    <w:rPr>
      <w:rFonts w:ascii="Times New Roman" w:hAnsi="Times New Roman" w:cs="Times New Roman"/>
    </w:rPr>
  </w:style>
  <w:style w:type="character" w:customStyle="1" w:styleId="WW8NumSt2z0">
    <w:name w:val="WW8NumSt2z0"/>
    <w:qFormat/>
    <w:rPr>
      <w:rFonts w:ascii="Times New Roman" w:hAnsi="Times New Roman" w:cs="Times New Roman"/>
    </w:rPr>
  </w:style>
  <w:style w:type="character" w:customStyle="1" w:styleId="WW8NumSt3z0">
    <w:name w:val="WW8NumSt3z0"/>
    <w:qFormat/>
    <w:rPr>
      <w:rFonts w:ascii="Times New Roman" w:hAnsi="Times New Roman" w:cs="Times New Roman"/>
    </w:rPr>
  </w:style>
  <w:style w:type="character" w:customStyle="1" w:styleId="af6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styleId="af7">
    <w:name w:val="Hyperlink"/>
    <w:rPr>
      <w:color w:val="0000FF"/>
      <w:u w:val="single"/>
    </w:rPr>
  </w:style>
  <w:style w:type="character" w:customStyle="1" w:styleId="14">
    <w:name w:val="Заголовок 1 Знак"/>
    <w:qFormat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62">
    <w:name w:val="Заголовок 6 Знак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2">
    <w:name w:val="Заголовок 7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qFormat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f9">
    <w:name w:val="Нижний колонтитул Знак"/>
    <w:qFormat/>
    <w:rPr>
      <w:sz w:val="22"/>
      <w:szCs w:val="22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16"/>
      <w:szCs w:val="16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qFormat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15">
    <w:name w:val="çàãîëîâîê 1"/>
    <w:basedOn w:val="a"/>
    <w:next w:val="a"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styleId="afe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qFormat/>
    <w:pPr>
      <w:keepNext/>
      <w:numPr>
        <w:ilvl w:val="5"/>
        <w:numId w:val="1"/>
      </w:numPr>
      <w:tabs>
        <w:tab w:val="left" w:pos="6450"/>
      </w:tabs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4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St1z0">
    <w:name w:val="WW8NumSt1z0"/>
    <w:qFormat/>
    <w:rPr>
      <w:rFonts w:ascii="Times New Roman" w:hAnsi="Times New Roman" w:cs="Times New Roman"/>
    </w:rPr>
  </w:style>
  <w:style w:type="character" w:customStyle="1" w:styleId="WW8NumSt2z0">
    <w:name w:val="WW8NumSt2z0"/>
    <w:qFormat/>
    <w:rPr>
      <w:rFonts w:ascii="Times New Roman" w:hAnsi="Times New Roman" w:cs="Times New Roman"/>
    </w:rPr>
  </w:style>
  <w:style w:type="character" w:customStyle="1" w:styleId="WW8NumSt3z0">
    <w:name w:val="WW8NumSt3z0"/>
    <w:qFormat/>
    <w:rPr>
      <w:rFonts w:ascii="Times New Roman" w:hAnsi="Times New Roman" w:cs="Times New Roman"/>
    </w:rPr>
  </w:style>
  <w:style w:type="character" w:customStyle="1" w:styleId="af6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styleId="af7">
    <w:name w:val="Hyperlink"/>
    <w:rPr>
      <w:color w:val="0000FF"/>
      <w:u w:val="single"/>
    </w:rPr>
  </w:style>
  <w:style w:type="character" w:customStyle="1" w:styleId="14">
    <w:name w:val="Заголовок 1 Знак"/>
    <w:qFormat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62">
    <w:name w:val="Заголовок 6 Знак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2">
    <w:name w:val="Заголовок 7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qFormat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f9">
    <w:name w:val="Нижний колонтитул Знак"/>
    <w:qFormat/>
    <w:rPr>
      <w:sz w:val="22"/>
      <w:szCs w:val="22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16"/>
      <w:szCs w:val="16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qFormat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15">
    <w:name w:val="çàãîëîâîê 1"/>
    <w:basedOn w:val="a"/>
    <w:next w:val="a"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styleId="afe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-ucheba.com/topic/491-kak-napisat-sochinenie-po-russkomu-jaziku-ege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chimcauchitca.blogspot.ru/2012/09/2013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7sbanj0abzp7jza.xn--p1a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lit.ucoz.ru/index/podgotovka_k_gia_russkij_jazyk/0-5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xamen.biz/shkolam_i_metodkabinetam" TargetMode="External"/><Relationship Id="rId14" Type="http://schemas.openxmlformats.org/officeDocument/2006/relationships/hyperlink" Target="http://ege.yandex.ru/russian-gia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8F17-4A6F-438F-861E-A71FDBBE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4091</Words>
  <Characters>23324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Aleksandrovna</dc:creator>
  <cp:keywords/>
  <dc:description/>
  <cp:lastModifiedBy>User</cp:lastModifiedBy>
  <cp:revision>4</cp:revision>
  <dcterms:created xsi:type="dcterms:W3CDTF">2023-10-18T21:10:00Z</dcterms:created>
  <dcterms:modified xsi:type="dcterms:W3CDTF">2023-10-19T14:23:00Z</dcterms:modified>
  <dc:language>en-US</dc:language>
</cp:coreProperties>
</file>